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61A" w:rsidRPr="0014261A" w:rsidRDefault="00691B8B" w:rsidP="0014261A">
      <w:pPr>
        <w:spacing w:after="0" w:line="240" w:lineRule="auto"/>
        <w:jc w:val="right"/>
        <w:rPr>
          <w:rFonts w:ascii="Times New Roman" w:eastAsia="Times New Roman" w:hAnsi="Times New Roman" w:cs="Times New Roman"/>
          <w:noProof/>
          <w:sz w:val="20"/>
          <w:szCs w:val="20"/>
          <w:lang w:val="ms-MY"/>
        </w:rPr>
      </w:pPr>
      <w:r>
        <w:rPr>
          <w:rFonts w:ascii="Arial" w:eastAsia="Times New Roman" w:hAnsi="Arial" w:cs="Times New Roman"/>
          <w:b/>
          <w:noProof/>
          <w:sz w:val="24"/>
          <w:szCs w:val="20"/>
          <w:lang w:val="ms-MY"/>
        </w:rPr>
        <w:t>DOKUMEN NO.</w:t>
      </w:r>
      <w:r w:rsidR="00827C15">
        <w:rPr>
          <w:rFonts w:ascii="Arial" w:eastAsia="Times New Roman" w:hAnsi="Arial" w:cs="Times New Roman"/>
          <w:b/>
          <w:noProof/>
          <w:sz w:val="24"/>
          <w:szCs w:val="20"/>
          <w:lang w:val="ms-MY"/>
        </w:rPr>
        <w:t xml:space="preserve"> </w:t>
      </w:r>
      <w:bookmarkStart w:id="0" w:name="_GoBack"/>
      <w:bookmarkEnd w:id="0"/>
      <w:r>
        <w:rPr>
          <w:rFonts w:ascii="Arial" w:eastAsia="Times New Roman" w:hAnsi="Arial" w:cs="Times New Roman"/>
          <w:b/>
          <w:noProof/>
          <w:sz w:val="24"/>
          <w:szCs w:val="20"/>
          <w:lang w:val="ms-MY"/>
        </w:rPr>
        <w:t>5</w:t>
      </w:r>
      <w:r w:rsidR="0014261A" w:rsidRPr="0014261A">
        <w:rPr>
          <w:rFonts w:ascii="Arial" w:eastAsia="Times New Roman" w:hAnsi="Arial" w:cs="Times New Roman"/>
          <w:b/>
          <w:noProof/>
          <w:sz w:val="24"/>
          <w:szCs w:val="20"/>
          <w:lang w:val="ms-MY"/>
        </w:rPr>
        <w:t>A</w:t>
      </w:r>
    </w:p>
    <w:p w:rsidR="0014261A" w:rsidRDefault="0014261A" w:rsidP="0014261A">
      <w:pPr>
        <w:spacing w:after="0" w:line="240" w:lineRule="auto"/>
        <w:jc w:val="center"/>
        <w:rPr>
          <w:rFonts w:ascii="Arial" w:eastAsia="Times New Roman" w:hAnsi="Arial" w:cs="Times New Roman"/>
          <w:b/>
          <w:noProof/>
          <w:sz w:val="24"/>
          <w:szCs w:val="20"/>
          <w:lang w:val="ms-MY"/>
        </w:rPr>
      </w:pPr>
    </w:p>
    <w:p w:rsidR="0014261A" w:rsidRPr="0014261A" w:rsidRDefault="0014261A" w:rsidP="0014261A">
      <w:pPr>
        <w:spacing w:after="0" w:line="240" w:lineRule="auto"/>
        <w:jc w:val="center"/>
        <w:rPr>
          <w:rFonts w:ascii="Arial" w:eastAsia="Times New Roman" w:hAnsi="Arial" w:cs="Times New Roman"/>
          <w:b/>
          <w:noProof/>
          <w:sz w:val="24"/>
          <w:szCs w:val="20"/>
          <w:lang w:val="ms-MY"/>
        </w:rPr>
      </w:pPr>
      <w:r w:rsidRPr="0014261A">
        <w:rPr>
          <w:rFonts w:ascii="Arial" w:eastAsia="Times New Roman" w:hAnsi="Arial" w:cs="Times New Roman"/>
          <w:b/>
          <w:noProof/>
          <w:sz w:val="24"/>
          <w:szCs w:val="20"/>
          <w:lang w:val="ms-MY"/>
        </w:rPr>
        <w:t xml:space="preserve">JADUAL HARGA </w:t>
      </w:r>
    </w:p>
    <w:p w:rsidR="0014261A" w:rsidRPr="0014261A" w:rsidRDefault="0014261A" w:rsidP="0014261A">
      <w:pPr>
        <w:spacing w:after="0" w:line="240" w:lineRule="auto"/>
        <w:jc w:val="center"/>
        <w:rPr>
          <w:rFonts w:ascii="Arial" w:eastAsia="Times New Roman" w:hAnsi="Arial" w:cs="Times New Roman"/>
          <w:b/>
          <w:noProof/>
          <w:sz w:val="24"/>
          <w:szCs w:val="20"/>
          <w:lang w:val="ms-MY"/>
        </w:rPr>
      </w:pPr>
      <w:r w:rsidRPr="0014261A">
        <w:rPr>
          <w:rFonts w:ascii="Arial" w:eastAsia="Times New Roman" w:hAnsi="Arial" w:cs="Times New Roman"/>
          <w:b/>
          <w:noProof/>
          <w:sz w:val="24"/>
          <w:szCs w:val="20"/>
          <w:lang w:val="ms-MY"/>
        </w:rPr>
        <w:tab/>
      </w:r>
      <w:r w:rsidRPr="0014261A">
        <w:rPr>
          <w:rFonts w:ascii="Arial" w:eastAsia="Times New Roman" w:hAnsi="Arial" w:cs="Times New Roman"/>
          <w:b/>
          <w:noProof/>
          <w:sz w:val="24"/>
          <w:szCs w:val="20"/>
          <w:lang w:val="ms-MY"/>
        </w:rPr>
        <w:tab/>
      </w:r>
      <w:r w:rsidRPr="0014261A">
        <w:rPr>
          <w:rFonts w:ascii="Arial" w:eastAsia="Times New Roman" w:hAnsi="Arial" w:cs="Times New Roman"/>
          <w:b/>
          <w:noProof/>
          <w:sz w:val="24"/>
          <w:szCs w:val="20"/>
          <w:lang w:val="ms-MY"/>
        </w:rPr>
        <w:tab/>
      </w:r>
      <w:r w:rsidRPr="0014261A">
        <w:rPr>
          <w:rFonts w:ascii="Arial" w:eastAsia="Times New Roman" w:hAnsi="Arial" w:cs="Times New Roman"/>
          <w:b/>
          <w:noProof/>
          <w:sz w:val="24"/>
          <w:szCs w:val="20"/>
          <w:lang w:val="ms-MY"/>
        </w:rPr>
        <w:tab/>
      </w:r>
      <w:r w:rsidRPr="0014261A">
        <w:rPr>
          <w:rFonts w:ascii="Arial" w:eastAsia="Times New Roman" w:hAnsi="Arial" w:cs="Times New Roman"/>
          <w:b/>
          <w:noProof/>
          <w:sz w:val="24"/>
          <w:szCs w:val="20"/>
          <w:lang w:val="ms-MY"/>
        </w:rPr>
        <w:tab/>
      </w:r>
      <w:r w:rsidRPr="0014261A">
        <w:rPr>
          <w:rFonts w:ascii="Arial" w:eastAsia="Times New Roman" w:hAnsi="Arial" w:cs="Times New Roman"/>
          <w:b/>
          <w:noProof/>
          <w:sz w:val="24"/>
          <w:szCs w:val="20"/>
          <w:lang w:val="ms-MY"/>
        </w:rPr>
        <w:tab/>
      </w:r>
      <w:r w:rsidRPr="0014261A">
        <w:rPr>
          <w:rFonts w:ascii="Arial" w:eastAsia="Times New Roman" w:hAnsi="Arial" w:cs="Times New Roman"/>
          <w:b/>
          <w:noProof/>
          <w:sz w:val="24"/>
          <w:szCs w:val="20"/>
          <w:lang w:val="ms-MY"/>
        </w:rPr>
        <w:tab/>
      </w:r>
    </w:p>
    <w:p w:rsidR="0014261A" w:rsidRPr="0014261A" w:rsidRDefault="0014261A" w:rsidP="0014261A">
      <w:pPr>
        <w:spacing w:after="0" w:line="240" w:lineRule="auto"/>
        <w:jc w:val="center"/>
        <w:rPr>
          <w:rFonts w:ascii="Arial" w:eastAsia="Times New Roman" w:hAnsi="Arial" w:cs="Times New Roman"/>
          <w:b/>
          <w:noProof/>
          <w:sz w:val="24"/>
          <w:szCs w:val="20"/>
          <w:lang w:val="ms-MY"/>
        </w:rPr>
      </w:pPr>
      <w:r w:rsidRPr="0014261A">
        <w:rPr>
          <w:rFonts w:ascii="Arial" w:eastAsia="Times New Roman" w:hAnsi="Arial" w:cs="Times New Roman"/>
          <w:b/>
          <w:noProof/>
          <w:sz w:val="24"/>
          <w:szCs w:val="20"/>
          <w:lang w:val="ms-MY"/>
        </w:rPr>
        <w:t xml:space="preserve">PERKHIDMATAN PEMBERSIHAN </w:t>
      </w:r>
      <w:r w:rsidRPr="0014261A">
        <w:rPr>
          <w:rFonts w:ascii="Arial" w:eastAsia="Times New Roman" w:hAnsi="Arial" w:cs="Times New Roman"/>
          <w:b/>
          <w:i/>
          <w:noProof/>
          <w:sz w:val="24"/>
          <w:szCs w:val="20"/>
          <w:lang w:val="ms-MY"/>
        </w:rPr>
        <w:t xml:space="preserve">SOFTSCAPE </w:t>
      </w:r>
      <w:r w:rsidRPr="0014261A">
        <w:rPr>
          <w:rFonts w:ascii="Arial" w:eastAsia="Times New Roman" w:hAnsi="Arial" w:cs="Times New Roman"/>
          <w:b/>
          <w:noProof/>
          <w:sz w:val="24"/>
          <w:szCs w:val="20"/>
          <w:lang w:val="ms-MY"/>
        </w:rPr>
        <w:t xml:space="preserve">(MEMOTONG RUMPUT DAN PENYELENGGARAAN TANAMAN LANDSKAP) DAN KERJA-KERJA PEMBERSIHAN </w:t>
      </w:r>
      <w:r w:rsidRPr="0014261A">
        <w:rPr>
          <w:rFonts w:ascii="Arial" w:eastAsia="Times New Roman" w:hAnsi="Arial" w:cs="Times New Roman"/>
          <w:b/>
          <w:i/>
          <w:noProof/>
          <w:sz w:val="24"/>
          <w:szCs w:val="20"/>
          <w:lang w:val="ms-MY"/>
        </w:rPr>
        <w:t>HARDSCAPE</w:t>
      </w:r>
      <w:r w:rsidRPr="0014261A">
        <w:rPr>
          <w:rFonts w:ascii="Arial" w:eastAsia="Times New Roman" w:hAnsi="Arial" w:cs="Times New Roman"/>
          <w:b/>
          <w:noProof/>
          <w:sz w:val="24"/>
          <w:szCs w:val="20"/>
          <w:lang w:val="ms-MY"/>
        </w:rPr>
        <w:t xml:space="preserve"> DI PARLIMEN MALAYSIA</w:t>
      </w:r>
    </w:p>
    <w:p w:rsidR="0014261A" w:rsidRPr="0014261A" w:rsidRDefault="0014261A" w:rsidP="0014261A">
      <w:pPr>
        <w:spacing w:after="0" w:line="240" w:lineRule="auto"/>
        <w:rPr>
          <w:rFonts w:ascii="Arial" w:eastAsia="Times New Roman" w:hAnsi="Arial" w:cs="Times New Roman"/>
          <w:b/>
          <w:noProof/>
          <w:sz w:val="24"/>
          <w:szCs w:val="20"/>
          <w:u w:val="single"/>
          <w:lang w:val="ms-MY"/>
        </w:rPr>
      </w:pPr>
    </w:p>
    <w:p w:rsidR="0014261A" w:rsidRPr="0014261A" w:rsidRDefault="0014261A" w:rsidP="0014261A">
      <w:pPr>
        <w:spacing w:after="0" w:line="240" w:lineRule="auto"/>
        <w:rPr>
          <w:rFonts w:ascii="Arial" w:eastAsia="Times New Roman" w:hAnsi="Arial" w:cs="Times New Roman"/>
          <w:b/>
          <w:noProof/>
          <w:sz w:val="24"/>
          <w:szCs w:val="20"/>
          <w:u w:val="single"/>
          <w:lang w:val="ms-MY"/>
        </w:rPr>
      </w:pPr>
      <w:r w:rsidRPr="0014261A">
        <w:rPr>
          <w:rFonts w:ascii="Arial" w:eastAsia="Times New Roman" w:hAnsi="Arial" w:cs="Times New Roman"/>
          <w:b/>
          <w:noProof/>
          <w:sz w:val="24"/>
          <w:szCs w:val="20"/>
          <w:u w:val="single"/>
          <w:lang w:val="ms-MY"/>
        </w:rPr>
        <w:t>A : KEHENDAK PERMULAAN DAN SYARAT-SYARAT AM</w:t>
      </w:r>
    </w:p>
    <w:p w:rsidR="0014261A" w:rsidRPr="0014261A" w:rsidRDefault="0014261A" w:rsidP="0014261A">
      <w:pPr>
        <w:spacing w:after="0" w:line="240" w:lineRule="auto"/>
        <w:rPr>
          <w:rFonts w:ascii="Arial" w:eastAsia="Times New Roman" w:hAnsi="Arial" w:cs="Times New Roman"/>
          <w:b/>
          <w:noProof/>
          <w:sz w:val="24"/>
          <w:szCs w:val="20"/>
          <w:lang w:val="ms-MY"/>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540"/>
        <w:gridCol w:w="4383"/>
        <w:gridCol w:w="1843"/>
        <w:gridCol w:w="1843"/>
      </w:tblGrid>
      <w:tr w:rsidR="0014261A" w:rsidRPr="0014261A" w:rsidTr="0014261A">
        <w:trPr>
          <w:tblHeader/>
        </w:trPr>
        <w:tc>
          <w:tcPr>
            <w:tcW w:w="1004" w:type="dxa"/>
            <w:gridSpan w:val="2"/>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Bil.</w:t>
            </w:r>
          </w:p>
        </w:tc>
        <w:tc>
          <w:tcPr>
            <w:tcW w:w="4383"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Huraian Kerja</w:t>
            </w:r>
          </w:p>
        </w:tc>
        <w:tc>
          <w:tcPr>
            <w:tcW w:w="1843"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Jumlah Harga 1 Bulan (RM)</w:t>
            </w:r>
          </w:p>
        </w:tc>
        <w:tc>
          <w:tcPr>
            <w:tcW w:w="1843"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Jumlah Harga 7 Bulan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(RM)</w:t>
            </w:r>
          </w:p>
        </w:tc>
      </w:tr>
      <w:tr w:rsidR="0014261A" w:rsidRPr="0014261A" w:rsidTr="0014261A">
        <w:tc>
          <w:tcPr>
            <w:tcW w:w="464" w:type="dxa"/>
            <w:tcBorders>
              <w:bottom w:val="nil"/>
              <w:right w:val="nil"/>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540" w:type="dxa"/>
            <w:tcBorders>
              <w:left w:val="nil"/>
              <w:bottom w:val="nil"/>
            </w:tcBorders>
          </w:tcPr>
          <w:p w:rsidR="0014261A" w:rsidRPr="0014261A" w:rsidRDefault="0014261A" w:rsidP="0014261A">
            <w:pPr>
              <w:spacing w:after="0" w:line="240" w:lineRule="auto"/>
              <w:rPr>
                <w:rFonts w:ascii="Arial" w:eastAsia="Times New Roman" w:hAnsi="Arial" w:cs="Arial"/>
                <w:noProof/>
                <w:sz w:val="24"/>
                <w:szCs w:val="24"/>
                <w:lang w:val="ms-MY"/>
              </w:rPr>
            </w:pPr>
          </w:p>
        </w:tc>
        <w:tc>
          <w:tcPr>
            <w:tcW w:w="4383" w:type="dxa"/>
            <w:vMerge w:val="restart"/>
          </w:tcPr>
          <w:p w:rsidR="0014261A" w:rsidRPr="0014261A" w:rsidRDefault="0014261A" w:rsidP="0014261A">
            <w:pPr>
              <w:spacing w:after="0" w:line="240" w:lineRule="auto"/>
              <w:jc w:val="both"/>
              <w:rPr>
                <w:rFonts w:ascii="Arial" w:eastAsia="Times New Roman" w:hAnsi="Arial" w:cs="Arial"/>
                <w:b/>
                <w:noProof/>
                <w:sz w:val="24"/>
                <w:szCs w:val="24"/>
                <w:lang w:val="ms-MY"/>
              </w:rPr>
            </w:pPr>
          </w:p>
          <w:p w:rsidR="0014261A" w:rsidRPr="0014261A" w:rsidRDefault="0014261A" w:rsidP="0014261A">
            <w:pPr>
              <w:spacing w:after="0" w:line="240" w:lineRule="auto"/>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Kehendak Permulaan dan Syarat-Syarat Am :-</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Bon Pelaksanaan</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Polisi Insurans Kerja dan Polisi Insuran Tanggungan Awam</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Sewaan dua (2) unit kabin bersaiz 20 kaki x 10 kaki x 8</w:t>
            </w:r>
            <w:r w:rsidRPr="0014261A">
              <w:rPr>
                <w:rFonts w:ascii="Arial" w:eastAsia="Times New Roman" w:hAnsi="Arial" w:cs="Arial"/>
                <w:noProof/>
                <w:sz w:val="24"/>
                <w:szCs w:val="24"/>
                <w:vertAlign w:val="superscript"/>
                <w:lang w:val="ms-MY"/>
              </w:rPr>
              <w:t xml:space="preserve">1/2 </w:t>
            </w:r>
            <w:r w:rsidRPr="0014261A">
              <w:rPr>
                <w:rFonts w:ascii="Arial" w:eastAsia="Times New Roman" w:hAnsi="Arial" w:cs="Arial"/>
                <w:noProof/>
                <w:sz w:val="24"/>
                <w:szCs w:val="24"/>
                <w:lang w:val="ms-MY"/>
              </w:rPr>
              <w:t>kaki sebagai pejabat tapak untuk kakitangan dan stor simpanan alat lengkap dengan kemudahan elektrik dan air. (Pemasangan meter elektrik dan air berasingan).</w:t>
            </w:r>
          </w:p>
          <w:p w:rsidR="0014261A" w:rsidRPr="0014261A" w:rsidRDefault="0014261A" w:rsidP="0014261A">
            <w:pPr>
              <w:spacing w:after="0" w:line="240" w:lineRule="auto"/>
              <w:rPr>
                <w:rFonts w:ascii="Arial" w:eastAsia="Times New Roman" w:hAnsi="Arial" w:cs="Arial"/>
                <w:b/>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 xml:space="preserve">Menyediakan satu (1) unit tandas jenis </w:t>
            </w:r>
            <w:r w:rsidRPr="0014261A">
              <w:rPr>
                <w:rFonts w:ascii="Arial" w:eastAsia="Times New Roman" w:hAnsi="Arial" w:cs="Arial"/>
                <w:i/>
                <w:noProof/>
                <w:sz w:val="24"/>
                <w:szCs w:val="24"/>
                <w:lang w:val="ms-MY"/>
              </w:rPr>
              <w:t>portable</w:t>
            </w:r>
            <w:r w:rsidRPr="0014261A">
              <w:rPr>
                <w:rFonts w:ascii="Arial" w:eastAsia="Times New Roman" w:hAnsi="Arial" w:cs="Arial"/>
                <w:noProof/>
                <w:sz w:val="24"/>
                <w:szCs w:val="24"/>
                <w:lang w:val="ms-MY"/>
              </w:rPr>
              <w:t xml:space="preserve"> bersaiz 5 kaki x 5 kaki x 8</w:t>
            </w:r>
            <w:r w:rsidRPr="0014261A">
              <w:rPr>
                <w:rFonts w:ascii="Arial" w:eastAsia="Times New Roman" w:hAnsi="Arial" w:cs="Arial"/>
                <w:noProof/>
                <w:sz w:val="24"/>
                <w:szCs w:val="24"/>
                <w:vertAlign w:val="superscript"/>
                <w:lang w:val="ms-MY"/>
              </w:rPr>
              <w:t xml:space="preserve">1/2 </w:t>
            </w:r>
            <w:r w:rsidRPr="0014261A">
              <w:rPr>
                <w:rFonts w:ascii="Arial" w:eastAsia="Times New Roman" w:hAnsi="Arial" w:cs="Arial"/>
                <w:noProof/>
                <w:sz w:val="24"/>
                <w:szCs w:val="24"/>
                <w:lang w:val="ms-MY"/>
              </w:rPr>
              <w:t>kaki yang dilengkapi dengan kemudahan sanitari dan tangki septik.</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Pakaian seragam yang sesuai dan tertulis nama syarikat.</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Menyediakan 3 salinan laporan bulanan berwarna.</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Kos pembiayaan (beli, sewa dan lain-lain) peralatan yang digunakan untuk melaksanakan kerja-kerja.</w:t>
            </w:r>
          </w:p>
        </w:tc>
        <w:tc>
          <w:tcPr>
            <w:tcW w:w="1843" w:type="dxa"/>
            <w:tcBorders>
              <w:bottom w:val="nil"/>
            </w:tcBorders>
          </w:tcPr>
          <w:p w:rsidR="0014261A" w:rsidRPr="0014261A" w:rsidRDefault="0014261A" w:rsidP="0014261A">
            <w:pPr>
              <w:spacing w:after="0" w:line="240" w:lineRule="auto"/>
              <w:jc w:val="right"/>
              <w:rPr>
                <w:rFonts w:ascii="Arial" w:eastAsia="Times New Roman" w:hAnsi="Arial" w:cs="Arial"/>
                <w:noProof/>
                <w:sz w:val="24"/>
                <w:szCs w:val="24"/>
                <w:lang w:val="ms-MY"/>
              </w:rPr>
            </w:pPr>
          </w:p>
        </w:tc>
        <w:tc>
          <w:tcPr>
            <w:tcW w:w="1843" w:type="dxa"/>
            <w:tcBorders>
              <w:bottom w:val="nil"/>
            </w:tcBorders>
          </w:tcPr>
          <w:p w:rsidR="0014261A" w:rsidRPr="0014261A" w:rsidRDefault="0014261A" w:rsidP="0014261A">
            <w:pPr>
              <w:spacing w:after="0" w:line="240" w:lineRule="auto"/>
              <w:rPr>
                <w:rFonts w:ascii="Arial" w:eastAsia="Times New Roman" w:hAnsi="Arial" w:cs="Arial"/>
                <w:noProof/>
                <w:sz w:val="24"/>
                <w:szCs w:val="24"/>
                <w:lang w:val="ms-MY"/>
              </w:rPr>
            </w:pPr>
          </w:p>
        </w:tc>
      </w:tr>
      <w:tr w:rsidR="0014261A" w:rsidRPr="0014261A" w:rsidTr="0014261A">
        <w:trPr>
          <w:trHeight w:val="7727"/>
        </w:trPr>
        <w:tc>
          <w:tcPr>
            <w:tcW w:w="464" w:type="dxa"/>
            <w:tcBorders>
              <w:top w:val="nil"/>
              <w:right w:val="nil"/>
            </w:tcBorders>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1.</w:t>
            </w:r>
          </w:p>
        </w:tc>
        <w:tc>
          <w:tcPr>
            <w:tcW w:w="540" w:type="dxa"/>
            <w:tcBorders>
              <w:top w:val="nil"/>
              <w:left w:val="nil"/>
            </w:tcBorders>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ii)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iii)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 xml:space="preserve">iv) </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v)</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vi)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vii)</w:t>
            </w:r>
          </w:p>
        </w:tc>
        <w:tc>
          <w:tcPr>
            <w:tcW w:w="4383" w:type="dxa"/>
            <w:vMerge/>
          </w:tcPr>
          <w:p w:rsidR="0014261A" w:rsidRPr="0014261A" w:rsidRDefault="0014261A" w:rsidP="0014261A">
            <w:pPr>
              <w:spacing w:after="0" w:line="240" w:lineRule="auto"/>
              <w:rPr>
                <w:rFonts w:ascii="Arial" w:eastAsia="Times New Roman" w:hAnsi="Arial" w:cs="Arial"/>
                <w:noProof/>
                <w:sz w:val="24"/>
                <w:szCs w:val="24"/>
                <w:lang w:val="ms-MY"/>
              </w:rPr>
            </w:pPr>
          </w:p>
        </w:tc>
        <w:tc>
          <w:tcPr>
            <w:tcW w:w="1843" w:type="dxa"/>
            <w:tcBorders>
              <w:top w:val="nil"/>
            </w:tcBorders>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1843" w:type="dxa"/>
            <w:tcBorders>
              <w:top w:val="nil"/>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tc>
      </w:tr>
      <w:tr w:rsidR="0014261A" w:rsidRPr="0014261A" w:rsidTr="0014261A">
        <w:tc>
          <w:tcPr>
            <w:tcW w:w="464" w:type="dxa"/>
            <w:tcBorders>
              <w:top w:val="single" w:sz="4" w:space="0" w:color="auto"/>
              <w:left w:val="single" w:sz="4" w:space="0" w:color="auto"/>
              <w:bottom w:val="single" w:sz="4" w:space="0" w:color="auto"/>
              <w:right w:val="nil"/>
            </w:tcBorders>
          </w:tcPr>
          <w:p w:rsidR="0014261A" w:rsidRPr="0014261A" w:rsidRDefault="0014261A" w:rsidP="0014261A">
            <w:pPr>
              <w:spacing w:after="0" w:line="240" w:lineRule="auto"/>
              <w:rPr>
                <w:rFonts w:ascii="Arial" w:eastAsia="Times New Roman" w:hAnsi="Arial" w:cs="Arial"/>
                <w:noProof/>
                <w:sz w:val="24"/>
                <w:szCs w:val="24"/>
                <w:lang w:val="ms-MY"/>
              </w:rPr>
            </w:pPr>
          </w:p>
        </w:tc>
        <w:tc>
          <w:tcPr>
            <w:tcW w:w="540" w:type="dxa"/>
            <w:tcBorders>
              <w:top w:val="single" w:sz="4" w:space="0" w:color="auto"/>
              <w:left w:val="nil"/>
              <w:bottom w:val="single" w:sz="4" w:space="0" w:color="auto"/>
              <w:right w:val="single" w:sz="4" w:space="0" w:color="auto"/>
            </w:tcBorders>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tc>
        <w:tc>
          <w:tcPr>
            <w:tcW w:w="4383"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JUMLAH DIBAWA KE RINGKASAN TAWARAN</w:t>
            </w:r>
          </w:p>
        </w:tc>
        <w:tc>
          <w:tcPr>
            <w:tcW w:w="1843"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1843"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tc>
      </w:tr>
    </w:tbl>
    <w:p w:rsidR="0014261A" w:rsidRPr="0014261A" w:rsidRDefault="0014261A" w:rsidP="0014261A">
      <w:pPr>
        <w:spacing w:after="0" w:line="240" w:lineRule="auto"/>
        <w:rPr>
          <w:rFonts w:ascii="Times New Roman" w:eastAsia="Times New Roman" w:hAnsi="Times New Roman" w:cs="Times New Roman"/>
          <w:noProof/>
          <w:sz w:val="20"/>
          <w:szCs w:val="20"/>
          <w:lang w:val="ms-MY"/>
        </w:rPr>
      </w:pPr>
    </w:p>
    <w:p w:rsidR="0014261A" w:rsidRDefault="0014261A" w:rsidP="0014261A">
      <w:pPr>
        <w:spacing w:after="0" w:line="240" w:lineRule="auto"/>
        <w:rPr>
          <w:rFonts w:ascii="Arial" w:eastAsia="Times New Roman" w:hAnsi="Arial" w:cs="Times New Roman"/>
          <w:b/>
          <w:noProof/>
          <w:sz w:val="24"/>
          <w:szCs w:val="20"/>
          <w:u w:val="single"/>
          <w:lang w:val="ms-MY"/>
        </w:rPr>
      </w:pPr>
    </w:p>
    <w:p w:rsidR="0014261A" w:rsidRDefault="0014261A" w:rsidP="0014261A">
      <w:pPr>
        <w:spacing w:after="0" w:line="240" w:lineRule="auto"/>
        <w:rPr>
          <w:rFonts w:ascii="Arial" w:eastAsia="Times New Roman" w:hAnsi="Arial" w:cs="Times New Roman"/>
          <w:b/>
          <w:noProof/>
          <w:sz w:val="24"/>
          <w:szCs w:val="20"/>
          <w:u w:val="single"/>
          <w:lang w:val="ms-MY"/>
        </w:rPr>
      </w:pPr>
    </w:p>
    <w:p w:rsidR="0014261A" w:rsidRDefault="0014261A" w:rsidP="0014261A">
      <w:pPr>
        <w:spacing w:after="0" w:line="240" w:lineRule="auto"/>
        <w:rPr>
          <w:rFonts w:ascii="Arial" w:eastAsia="Times New Roman" w:hAnsi="Arial" w:cs="Times New Roman"/>
          <w:b/>
          <w:noProof/>
          <w:sz w:val="24"/>
          <w:szCs w:val="20"/>
          <w:u w:val="single"/>
          <w:lang w:val="ms-MY"/>
        </w:rPr>
      </w:pPr>
    </w:p>
    <w:p w:rsidR="0014261A" w:rsidRPr="0014261A" w:rsidRDefault="0014261A" w:rsidP="0014261A">
      <w:pPr>
        <w:spacing w:after="0" w:line="240" w:lineRule="auto"/>
        <w:rPr>
          <w:rFonts w:ascii="Arial" w:eastAsia="Times New Roman" w:hAnsi="Arial" w:cs="Times New Roman"/>
          <w:b/>
          <w:noProof/>
          <w:sz w:val="24"/>
          <w:szCs w:val="20"/>
          <w:u w:val="single"/>
          <w:lang w:val="ms-MY"/>
        </w:rPr>
      </w:pPr>
      <w:r w:rsidRPr="0014261A">
        <w:rPr>
          <w:rFonts w:ascii="Arial" w:eastAsia="Times New Roman" w:hAnsi="Arial" w:cs="Times New Roman"/>
          <w:b/>
          <w:noProof/>
          <w:sz w:val="24"/>
          <w:szCs w:val="20"/>
          <w:u w:val="single"/>
          <w:lang w:val="ms-MY"/>
        </w:rPr>
        <w:lastRenderedPageBreak/>
        <w:t>B : KAKITANGAN PENGURUSAN DAN OPERASI</w:t>
      </w:r>
    </w:p>
    <w:p w:rsidR="0014261A" w:rsidRPr="0014261A" w:rsidRDefault="0014261A" w:rsidP="0014261A">
      <w:pPr>
        <w:spacing w:after="0" w:line="240" w:lineRule="auto"/>
        <w:rPr>
          <w:rFonts w:ascii="Times New Roman" w:eastAsia="Times New Roman" w:hAnsi="Times New Roman" w:cs="Times New Roman"/>
          <w:noProof/>
          <w:sz w:val="20"/>
          <w:szCs w:val="20"/>
          <w:lang w:val="ms-MY"/>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540"/>
        <w:gridCol w:w="3675"/>
        <w:gridCol w:w="1701"/>
        <w:gridCol w:w="1701"/>
        <w:gridCol w:w="1559"/>
      </w:tblGrid>
      <w:tr w:rsidR="0014261A" w:rsidRPr="0014261A" w:rsidTr="0014261A">
        <w:trPr>
          <w:trHeight w:val="1226"/>
          <w:tblHeader/>
        </w:trPr>
        <w:tc>
          <w:tcPr>
            <w:tcW w:w="1004" w:type="dxa"/>
            <w:gridSpan w:val="2"/>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Bil.</w:t>
            </w:r>
          </w:p>
        </w:tc>
        <w:tc>
          <w:tcPr>
            <w:tcW w:w="3675"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Huraian Kerja</w:t>
            </w:r>
          </w:p>
        </w:tc>
        <w:tc>
          <w:tcPr>
            <w:tcW w:w="1701"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Bilangan</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Kakitangan</w:t>
            </w:r>
          </w:p>
        </w:tc>
        <w:tc>
          <w:tcPr>
            <w:tcW w:w="1701"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Jumlah Harga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1 Bulan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(RM)</w:t>
            </w:r>
          </w:p>
        </w:tc>
        <w:tc>
          <w:tcPr>
            <w:tcW w:w="1559"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Jumlah Harga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7 Bulan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(RM)</w:t>
            </w:r>
          </w:p>
        </w:tc>
      </w:tr>
      <w:tr w:rsidR="0014261A" w:rsidRPr="0014261A" w:rsidTr="0014261A">
        <w:tc>
          <w:tcPr>
            <w:tcW w:w="464" w:type="dxa"/>
            <w:tcBorders>
              <w:bottom w:val="nil"/>
              <w:right w:val="nil"/>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540" w:type="dxa"/>
            <w:tcBorders>
              <w:left w:val="nil"/>
              <w:bottom w:val="nil"/>
            </w:tcBorders>
          </w:tcPr>
          <w:p w:rsidR="0014261A" w:rsidRPr="0014261A" w:rsidRDefault="0014261A" w:rsidP="0014261A">
            <w:pPr>
              <w:spacing w:after="0" w:line="240" w:lineRule="auto"/>
              <w:rPr>
                <w:rFonts w:ascii="Arial" w:eastAsia="Times New Roman" w:hAnsi="Arial" w:cs="Arial"/>
                <w:noProof/>
                <w:sz w:val="24"/>
                <w:szCs w:val="24"/>
                <w:lang w:val="ms-MY"/>
              </w:rPr>
            </w:pPr>
          </w:p>
        </w:tc>
        <w:tc>
          <w:tcPr>
            <w:tcW w:w="3675" w:type="dxa"/>
            <w:tcBorders>
              <w:bottom w:val="nil"/>
            </w:tcBorders>
          </w:tcPr>
          <w:p w:rsidR="0014261A" w:rsidRPr="0014261A" w:rsidRDefault="0014261A" w:rsidP="0014261A">
            <w:pPr>
              <w:spacing w:after="0" w:line="240" w:lineRule="auto"/>
              <w:jc w:val="both"/>
              <w:rPr>
                <w:rFonts w:ascii="Arial" w:eastAsia="Times New Roman" w:hAnsi="Arial" w:cs="Arial"/>
                <w:noProof/>
                <w:sz w:val="24"/>
                <w:szCs w:val="24"/>
                <w:lang w:val="ms-MY"/>
              </w:rPr>
            </w:pPr>
          </w:p>
        </w:tc>
        <w:tc>
          <w:tcPr>
            <w:tcW w:w="1701" w:type="dxa"/>
            <w:tcBorders>
              <w:bottom w:val="nil"/>
            </w:tcBorders>
          </w:tcPr>
          <w:p w:rsidR="0014261A" w:rsidRPr="0014261A" w:rsidRDefault="0014261A" w:rsidP="0014261A">
            <w:pPr>
              <w:spacing w:after="0" w:line="240" w:lineRule="auto"/>
              <w:jc w:val="right"/>
              <w:rPr>
                <w:rFonts w:ascii="Arial" w:eastAsia="Times New Roman" w:hAnsi="Arial" w:cs="Arial"/>
                <w:noProof/>
                <w:sz w:val="24"/>
                <w:szCs w:val="24"/>
                <w:lang w:val="ms-MY"/>
              </w:rPr>
            </w:pPr>
          </w:p>
        </w:tc>
        <w:tc>
          <w:tcPr>
            <w:tcW w:w="1701" w:type="dxa"/>
            <w:tcBorders>
              <w:bottom w:val="nil"/>
            </w:tcBorders>
          </w:tcPr>
          <w:p w:rsidR="0014261A" w:rsidRPr="0014261A" w:rsidRDefault="0014261A" w:rsidP="0014261A">
            <w:pPr>
              <w:spacing w:after="0" w:line="240" w:lineRule="auto"/>
              <w:rPr>
                <w:rFonts w:ascii="Arial" w:eastAsia="Times New Roman" w:hAnsi="Arial" w:cs="Arial"/>
                <w:noProof/>
                <w:sz w:val="24"/>
                <w:szCs w:val="24"/>
                <w:lang w:val="ms-MY"/>
              </w:rPr>
            </w:pPr>
          </w:p>
        </w:tc>
        <w:tc>
          <w:tcPr>
            <w:tcW w:w="1559" w:type="dxa"/>
            <w:tcBorders>
              <w:bottom w:val="nil"/>
            </w:tcBorders>
          </w:tcPr>
          <w:p w:rsidR="0014261A" w:rsidRPr="0014261A" w:rsidRDefault="0014261A" w:rsidP="0014261A">
            <w:pPr>
              <w:spacing w:after="0" w:line="240" w:lineRule="auto"/>
              <w:rPr>
                <w:rFonts w:ascii="Arial" w:eastAsia="Times New Roman" w:hAnsi="Arial" w:cs="Arial"/>
                <w:noProof/>
                <w:sz w:val="24"/>
                <w:szCs w:val="24"/>
                <w:lang w:val="ms-MY"/>
              </w:rPr>
            </w:pPr>
          </w:p>
        </w:tc>
      </w:tr>
      <w:tr w:rsidR="0014261A" w:rsidRPr="0014261A" w:rsidTr="0014261A">
        <w:tc>
          <w:tcPr>
            <w:tcW w:w="464" w:type="dxa"/>
            <w:tcBorders>
              <w:top w:val="nil"/>
              <w:bottom w:val="nil"/>
              <w:right w:val="nil"/>
            </w:tcBorders>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1.</w:t>
            </w:r>
          </w:p>
        </w:tc>
        <w:tc>
          <w:tcPr>
            <w:tcW w:w="540" w:type="dxa"/>
            <w:tcBorders>
              <w:top w:val="nil"/>
              <w:left w:val="nil"/>
              <w:bottom w:val="nil"/>
            </w:tcBorders>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i)</w:t>
            </w:r>
          </w:p>
          <w:p w:rsid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ii)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tc>
        <w:tc>
          <w:tcPr>
            <w:tcW w:w="3675" w:type="dxa"/>
            <w:tcBorders>
              <w:top w:val="nil"/>
              <w:bottom w:val="nil"/>
            </w:tcBorders>
          </w:tcPr>
          <w:p w:rsidR="0014261A" w:rsidRPr="0014261A" w:rsidRDefault="0014261A" w:rsidP="0014261A">
            <w:pPr>
              <w:spacing w:after="0" w:line="240" w:lineRule="auto"/>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Menyediakan kakitangan Pengurusan dan Operatif.</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Penyelia tapak (minimum 1 orang).</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Kakitangan operasi:-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DD35E5">
            <w:pPr>
              <w:numPr>
                <w:ilvl w:val="0"/>
                <w:numId w:val="2"/>
              </w:num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Operatif bagi kerja-kerja memotong rumput.</w:t>
            </w:r>
            <w:r w:rsidRPr="0014261A">
              <w:rPr>
                <w:rFonts w:ascii="Arial" w:eastAsia="Times New Roman" w:hAnsi="Arial" w:cs="Arial"/>
                <w:noProof/>
                <w:sz w:val="24"/>
                <w:szCs w:val="24"/>
                <w:lang w:val="ms-MY"/>
              </w:rPr>
              <w:br/>
              <w:t>(minimum 4 orang)</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DD35E5">
            <w:pPr>
              <w:numPr>
                <w:ilvl w:val="0"/>
                <w:numId w:val="2"/>
              </w:num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Operatif bagi kerja-kerja penyelenggaraan tanaman landskap</w:t>
            </w:r>
            <w:r w:rsidRPr="0014261A">
              <w:rPr>
                <w:rFonts w:ascii="Arial" w:eastAsia="Times New Roman" w:hAnsi="Arial" w:cs="Arial"/>
                <w:i/>
                <w:noProof/>
                <w:sz w:val="24"/>
                <w:szCs w:val="24"/>
                <w:lang w:val="ms-MY"/>
              </w:rPr>
              <w:t>.</w:t>
            </w:r>
            <w:r w:rsidRPr="0014261A">
              <w:rPr>
                <w:rFonts w:ascii="Arial" w:eastAsia="Times New Roman" w:hAnsi="Arial" w:cs="Arial"/>
                <w:noProof/>
                <w:sz w:val="24"/>
                <w:szCs w:val="24"/>
                <w:lang w:val="ms-MY"/>
              </w:rPr>
              <w:br/>
              <w:t>(minimum 10 orang)</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DD35E5">
            <w:pPr>
              <w:numPr>
                <w:ilvl w:val="0"/>
                <w:numId w:val="2"/>
              </w:num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Operatif bagi kerja-kerja</w:t>
            </w:r>
          </w:p>
          <w:p w:rsidR="0014261A" w:rsidRPr="0014261A" w:rsidRDefault="0014261A" w:rsidP="0014261A">
            <w:pPr>
              <w:spacing w:after="0" w:line="240" w:lineRule="auto"/>
              <w:ind w:left="720"/>
              <w:rPr>
                <w:rFonts w:ascii="Arial" w:eastAsia="Times New Roman" w:hAnsi="Arial" w:cs="Arial"/>
                <w:noProof/>
                <w:sz w:val="24"/>
                <w:szCs w:val="24"/>
                <w:lang w:val="ms-MY"/>
              </w:rPr>
            </w:pPr>
            <w:r w:rsidRPr="0014261A">
              <w:rPr>
                <w:rFonts w:ascii="Arial" w:eastAsia="Times New Roman" w:hAnsi="Arial" w:cs="Arial"/>
                <w:noProof/>
                <w:sz w:val="24"/>
                <w:szCs w:val="24"/>
                <w:lang w:val="ms-MY"/>
              </w:rPr>
              <w:t xml:space="preserve">penyelenggaraan </w:t>
            </w:r>
            <w:r w:rsidRPr="0014261A">
              <w:rPr>
                <w:rFonts w:ascii="Arial" w:eastAsia="Times New Roman" w:hAnsi="Arial" w:cs="Arial"/>
                <w:i/>
                <w:noProof/>
                <w:sz w:val="24"/>
                <w:szCs w:val="24"/>
                <w:lang w:val="ms-MY"/>
              </w:rPr>
              <w:t xml:space="preserve">Hardscape </w:t>
            </w:r>
            <w:r w:rsidRPr="0014261A">
              <w:rPr>
                <w:rFonts w:ascii="Arial" w:eastAsia="Times New Roman" w:hAnsi="Arial" w:cs="Arial"/>
                <w:i/>
                <w:noProof/>
                <w:sz w:val="24"/>
                <w:szCs w:val="24"/>
                <w:lang w:val="ms-MY"/>
              </w:rPr>
              <w:br/>
            </w:r>
            <w:r w:rsidRPr="0014261A">
              <w:rPr>
                <w:rFonts w:ascii="Arial" w:eastAsia="Times New Roman" w:hAnsi="Arial" w:cs="Arial"/>
                <w:noProof/>
                <w:sz w:val="24"/>
                <w:szCs w:val="24"/>
                <w:lang w:val="ms-MY"/>
              </w:rPr>
              <w:t>(minimum 5 orang)</w:t>
            </w:r>
          </w:p>
          <w:p w:rsidR="0014261A" w:rsidRPr="0014261A" w:rsidRDefault="0014261A" w:rsidP="0014261A">
            <w:pPr>
              <w:spacing w:after="0" w:line="240" w:lineRule="auto"/>
              <w:rPr>
                <w:rFonts w:ascii="Arial" w:eastAsia="Times New Roman" w:hAnsi="Arial" w:cs="Arial"/>
                <w:noProof/>
                <w:sz w:val="24"/>
                <w:szCs w:val="24"/>
                <w:lang w:val="ms-MY"/>
              </w:rPr>
            </w:pPr>
          </w:p>
        </w:tc>
        <w:tc>
          <w:tcPr>
            <w:tcW w:w="1701" w:type="dxa"/>
            <w:tcBorders>
              <w:top w:val="nil"/>
              <w:bottom w:val="nil"/>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1701" w:type="dxa"/>
            <w:tcBorders>
              <w:top w:val="nil"/>
              <w:bottom w:val="nil"/>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ab/>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1559" w:type="dxa"/>
            <w:tcBorders>
              <w:top w:val="nil"/>
              <w:bottom w:val="nil"/>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ab/>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tc>
      </w:tr>
      <w:tr w:rsidR="0014261A" w:rsidRPr="0014261A" w:rsidTr="0014261A">
        <w:tc>
          <w:tcPr>
            <w:tcW w:w="464" w:type="dxa"/>
            <w:tcBorders>
              <w:top w:val="nil"/>
              <w:bottom w:val="single" w:sz="4" w:space="0" w:color="auto"/>
              <w:right w:val="nil"/>
            </w:tcBorders>
          </w:tcPr>
          <w:p w:rsidR="0014261A" w:rsidRPr="0014261A" w:rsidRDefault="0014261A" w:rsidP="0014261A">
            <w:pPr>
              <w:spacing w:after="0" w:line="240" w:lineRule="auto"/>
              <w:rPr>
                <w:rFonts w:ascii="Arial" w:eastAsia="Times New Roman" w:hAnsi="Arial" w:cs="Arial"/>
                <w:noProof/>
                <w:sz w:val="24"/>
                <w:szCs w:val="24"/>
                <w:lang w:val="ms-MY"/>
              </w:rPr>
            </w:pPr>
          </w:p>
        </w:tc>
        <w:tc>
          <w:tcPr>
            <w:tcW w:w="540" w:type="dxa"/>
            <w:tcBorders>
              <w:top w:val="nil"/>
              <w:left w:val="nil"/>
              <w:bottom w:val="single" w:sz="4" w:space="0" w:color="auto"/>
            </w:tcBorders>
          </w:tcPr>
          <w:p w:rsidR="0014261A" w:rsidRPr="0014261A" w:rsidRDefault="0014261A" w:rsidP="0014261A">
            <w:pPr>
              <w:spacing w:after="0" w:line="240" w:lineRule="auto"/>
              <w:rPr>
                <w:rFonts w:ascii="Arial" w:eastAsia="Times New Roman" w:hAnsi="Arial" w:cs="Arial"/>
                <w:noProof/>
                <w:sz w:val="24"/>
                <w:szCs w:val="24"/>
                <w:lang w:val="ms-MY"/>
              </w:rPr>
            </w:pPr>
          </w:p>
        </w:tc>
        <w:tc>
          <w:tcPr>
            <w:tcW w:w="3675" w:type="dxa"/>
            <w:tcBorders>
              <w:top w:val="nil"/>
              <w:bottom w:val="single" w:sz="4" w:space="0" w:color="auto"/>
            </w:tcBorders>
          </w:tcPr>
          <w:p w:rsidR="0014261A" w:rsidRPr="0014261A" w:rsidRDefault="0014261A" w:rsidP="0014261A">
            <w:pPr>
              <w:spacing w:after="0" w:line="240" w:lineRule="auto"/>
              <w:rPr>
                <w:rFonts w:ascii="Arial" w:eastAsia="Times New Roman" w:hAnsi="Arial" w:cs="Arial"/>
                <w:noProof/>
                <w:sz w:val="24"/>
                <w:szCs w:val="24"/>
                <w:lang w:val="ms-MY"/>
              </w:rPr>
            </w:pPr>
          </w:p>
        </w:tc>
        <w:tc>
          <w:tcPr>
            <w:tcW w:w="1701" w:type="dxa"/>
            <w:tcBorders>
              <w:top w:val="nil"/>
              <w:bottom w:val="single" w:sz="4" w:space="0" w:color="auto"/>
            </w:tcBorders>
          </w:tcPr>
          <w:p w:rsidR="0014261A" w:rsidRPr="0014261A" w:rsidRDefault="0014261A" w:rsidP="0014261A">
            <w:pPr>
              <w:spacing w:after="0" w:line="240" w:lineRule="auto"/>
              <w:jc w:val="right"/>
              <w:rPr>
                <w:rFonts w:ascii="Arial" w:eastAsia="Times New Roman" w:hAnsi="Arial" w:cs="Arial"/>
                <w:noProof/>
                <w:sz w:val="24"/>
                <w:szCs w:val="24"/>
                <w:lang w:val="ms-MY"/>
              </w:rPr>
            </w:pPr>
          </w:p>
        </w:tc>
        <w:tc>
          <w:tcPr>
            <w:tcW w:w="1701" w:type="dxa"/>
            <w:tcBorders>
              <w:top w:val="nil"/>
              <w:bottom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1559" w:type="dxa"/>
            <w:tcBorders>
              <w:top w:val="nil"/>
              <w:bottom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tc>
      </w:tr>
      <w:tr w:rsidR="0014261A" w:rsidRPr="0014261A" w:rsidTr="0014261A">
        <w:tc>
          <w:tcPr>
            <w:tcW w:w="464" w:type="dxa"/>
            <w:tcBorders>
              <w:top w:val="single" w:sz="4" w:space="0" w:color="auto"/>
              <w:bottom w:val="single" w:sz="4" w:space="0" w:color="auto"/>
              <w:right w:val="nil"/>
            </w:tcBorders>
          </w:tcPr>
          <w:p w:rsidR="0014261A" w:rsidRPr="0014261A" w:rsidRDefault="0014261A" w:rsidP="0014261A">
            <w:pPr>
              <w:spacing w:after="0" w:line="240" w:lineRule="auto"/>
              <w:rPr>
                <w:rFonts w:ascii="Arial" w:eastAsia="Times New Roman" w:hAnsi="Arial" w:cs="Arial"/>
                <w:noProof/>
                <w:sz w:val="24"/>
                <w:szCs w:val="24"/>
                <w:lang w:val="ms-MY"/>
              </w:rPr>
            </w:pPr>
          </w:p>
        </w:tc>
        <w:tc>
          <w:tcPr>
            <w:tcW w:w="540" w:type="dxa"/>
            <w:tcBorders>
              <w:top w:val="single" w:sz="4" w:space="0" w:color="auto"/>
              <w:left w:val="nil"/>
              <w:bottom w:val="single" w:sz="4" w:space="0" w:color="auto"/>
            </w:tcBorders>
          </w:tcPr>
          <w:p w:rsidR="0014261A" w:rsidRPr="0014261A" w:rsidRDefault="0014261A" w:rsidP="0014261A">
            <w:pPr>
              <w:spacing w:after="0" w:line="240" w:lineRule="auto"/>
              <w:rPr>
                <w:rFonts w:ascii="Arial" w:eastAsia="Times New Roman" w:hAnsi="Arial" w:cs="Arial"/>
                <w:noProof/>
                <w:sz w:val="24"/>
                <w:szCs w:val="24"/>
                <w:lang w:val="ms-MY"/>
              </w:rPr>
            </w:pPr>
          </w:p>
        </w:tc>
        <w:tc>
          <w:tcPr>
            <w:tcW w:w="3675" w:type="dxa"/>
            <w:tcBorders>
              <w:top w:val="single" w:sz="4" w:space="0" w:color="auto"/>
              <w:bottom w:val="single" w:sz="4" w:space="0" w:color="auto"/>
            </w:tcBorders>
          </w:tcPr>
          <w:p w:rsidR="0014261A" w:rsidRPr="0014261A" w:rsidRDefault="0014261A" w:rsidP="0014261A">
            <w:pPr>
              <w:spacing w:after="0" w:line="240" w:lineRule="auto"/>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JUMLAH DIBAWA KE RINGKASAN TAWARAN</w:t>
            </w:r>
          </w:p>
        </w:tc>
        <w:tc>
          <w:tcPr>
            <w:tcW w:w="1701" w:type="dxa"/>
            <w:tcBorders>
              <w:top w:val="single" w:sz="4" w:space="0" w:color="auto"/>
              <w:bottom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1701" w:type="dxa"/>
            <w:tcBorders>
              <w:top w:val="single" w:sz="4" w:space="0" w:color="auto"/>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tc>
        <w:tc>
          <w:tcPr>
            <w:tcW w:w="1559" w:type="dxa"/>
            <w:tcBorders>
              <w:top w:val="single" w:sz="4" w:space="0" w:color="auto"/>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tc>
      </w:tr>
    </w:tbl>
    <w:p w:rsidR="0014261A" w:rsidRPr="0014261A" w:rsidRDefault="0014261A" w:rsidP="0014261A">
      <w:pPr>
        <w:spacing w:after="0" w:line="240" w:lineRule="auto"/>
        <w:jc w:val="both"/>
        <w:rPr>
          <w:rFonts w:ascii="Arial" w:eastAsia="Times New Roman" w:hAnsi="Arial" w:cs="Times New Roman"/>
          <w:b/>
          <w:noProof/>
          <w:sz w:val="24"/>
          <w:szCs w:val="20"/>
          <w:lang w:val="ms-MY"/>
        </w:rPr>
      </w:pPr>
    </w:p>
    <w:p w:rsidR="0014261A" w:rsidRPr="0014261A" w:rsidRDefault="0014261A" w:rsidP="0014261A">
      <w:pPr>
        <w:spacing w:after="0" w:line="240" w:lineRule="auto"/>
        <w:jc w:val="both"/>
        <w:rPr>
          <w:rFonts w:ascii="Arial" w:eastAsia="Times New Roman" w:hAnsi="Arial" w:cs="Times New Roman"/>
          <w:b/>
          <w:noProof/>
          <w:sz w:val="24"/>
          <w:szCs w:val="20"/>
          <w:lang w:val="ms-MY"/>
        </w:rPr>
      </w:pPr>
      <w:r w:rsidRPr="0014261A">
        <w:rPr>
          <w:rFonts w:ascii="Arial" w:eastAsia="Times New Roman" w:hAnsi="Arial" w:cs="Times New Roman"/>
          <w:b/>
          <w:noProof/>
          <w:sz w:val="24"/>
          <w:szCs w:val="20"/>
          <w:lang w:val="ms-MY"/>
        </w:rPr>
        <w:t>*</w:t>
      </w:r>
      <w:r w:rsidRPr="0014261A">
        <w:rPr>
          <w:rFonts w:ascii="Times New Roman" w:eastAsia="Times New Roman" w:hAnsi="Times New Roman" w:cs="Times New Roman"/>
          <w:noProof/>
          <w:sz w:val="20"/>
          <w:szCs w:val="20"/>
          <w:lang w:val="ms-MY"/>
        </w:rPr>
        <w:t xml:space="preserve"> </w:t>
      </w:r>
      <w:r w:rsidRPr="0014261A">
        <w:rPr>
          <w:rFonts w:ascii="Arial" w:eastAsia="Times New Roman" w:hAnsi="Arial" w:cs="Times New Roman"/>
          <w:b/>
          <w:noProof/>
          <w:sz w:val="24"/>
          <w:szCs w:val="20"/>
          <w:lang w:val="ms-MY"/>
        </w:rPr>
        <w:t xml:space="preserve">Nota : </w:t>
      </w:r>
    </w:p>
    <w:p w:rsidR="0014261A" w:rsidRPr="0014261A" w:rsidRDefault="0014261A" w:rsidP="0014261A">
      <w:pPr>
        <w:spacing w:after="0" w:line="240" w:lineRule="auto"/>
        <w:jc w:val="both"/>
        <w:rPr>
          <w:rFonts w:ascii="Arial" w:eastAsia="Times New Roman" w:hAnsi="Arial" w:cs="Times New Roman"/>
          <w:b/>
          <w:noProof/>
          <w:sz w:val="24"/>
          <w:szCs w:val="20"/>
          <w:lang w:val="ms-MY"/>
        </w:rPr>
      </w:pPr>
      <w:r w:rsidRPr="0014261A">
        <w:rPr>
          <w:rFonts w:ascii="Arial" w:eastAsia="Times New Roman" w:hAnsi="Arial" w:cs="Times New Roman"/>
          <w:b/>
          <w:noProof/>
          <w:sz w:val="24"/>
          <w:szCs w:val="20"/>
          <w:lang w:val="ms-MY"/>
        </w:rPr>
        <w:t>1. Sila nyatakan bilangan kakitangan yang dicadangkan.</w:t>
      </w:r>
    </w:p>
    <w:p w:rsidR="0014261A" w:rsidRPr="0014261A" w:rsidRDefault="0014261A" w:rsidP="0014261A">
      <w:pPr>
        <w:spacing w:after="0" w:line="240" w:lineRule="auto"/>
        <w:jc w:val="both"/>
        <w:rPr>
          <w:rFonts w:ascii="Arial" w:eastAsia="Times New Roman" w:hAnsi="Arial" w:cs="Times New Roman"/>
          <w:b/>
          <w:i/>
          <w:noProof/>
          <w:sz w:val="24"/>
          <w:szCs w:val="20"/>
          <w:lang w:val="ms-MY"/>
        </w:rPr>
      </w:pPr>
      <w:r w:rsidRPr="0014261A">
        <w:rPr>
          <w:rFonts w:ascii="Arial" w:eastAsia="Times New Roman" w:hAnsi="Arial" w:cs="Times New Roman"/>
          <w:b/>
          <w:noProof/>
          <w:sz w:val="24"/>
          <w:szCs w:val="20"/>
          <w:lang w:val="ms-MY"/>
        </w:rPr>
        <w:t xml:space="preserve">2. Harga perkhidmatan kakitangan lain adalah dianggap telah dimasukkan di dalam kerja – kerja perkhidmatan pembersihan </w:t>
      </w:r>
      <w:r w:rsidRPr="0014261A">
        <w:rPr>
          <w:rFonts w:ascii="Arial" w:eastAsia="Times New Roman" w:hAnsi="Arial" w:cs="Times New Roman"/>
          <w:b/>
          <w:i/>
          <w:noProof/>
          <w:sz w:val="24"/>
          <w:szCs w:val="20"/>
          <w:lang w:val="ms-MY"/>
        </w:rPr>
        <w:t>softscape</w:t>
      </w:r>
      <w:r w:rsidRPr="0014261A">
        <w:rPr>
          <w:rFonts w:ascii="Arial" w:eastAsia="Times New Roman" w:hAnsi="Arial" w:cs="Times New Roman"/>
          <w:b/>
          <w:noProof/>
          <w:sz w:val="24"/>
          <w:szCs w:val="20"/>
          <w:lang w:val="ms-MY"/>
        </w:rPr>
        <w:t xml:space="preserve"> dan </w:t>
      </w:r>
      <w:r w:rsidRPr="0014261A">
        <w:rPr>
          <w:rFonts w:ascii="Arial" w:eastAsia="Times New Roman" w:hAnsi="Arial" w:cs="Times New Roman"/>
          <w:b/>
          <w:i/>
          <w:noProof/>
          <w:sz w:val="24"/>
          <w:szCs w:val="20"/>
          <w:lang w:val="ms-MY"/>
        </w:rPr>
        <w:t>hardscape</w:t>
      </w:r>
    </w:p>
    <w:p w:rsidR="0014261A" w:rsidRPr="0014261A" w:rsidRDefault="0014261A" w:rsidP="0014261A">
      <w:pPr>
        <w:spacing w:after="0" w:line="240" w:lineRule="auto"/>
        <w:jc w:val="both"/>
        <w:rPr>
          <w:rFonts w:ascii="Arial" w:eastAsia="Times New Roman" w:hAnsi="Arial" w:cs="Times New Roman"/>
          <w:b/>
          <w:noProof/>
          <w:sz w:val="24"/>
          <w:szCs w:val="20"/>
          <w:lang w:val="ms-MY"/>
        </w:rPr>
      </w:pPr>
      <w:r w:rsidRPr="0014261A">
        <w:rPr>
          <w:rFonts w:ascii="Arial" w:eastAsia="Times New Roman" w:hAnsi="Arial" w:cs="Times New Roman"/>
          <w:b/>
          <w:noProof/>
          <w:sz w:val="24"/>
          <w:szCs w:val="20"/>
          <w:lang w:val="ms-MY"/>
        </w:rPr>
        <w:t>2. Penyelia adalah diwajibkan memiliki kelayakan dan pengiktirafan Diploma atau Sijil dalam bidang Sains Pertanian atau Sains Hortikultur yang diiktiraf kerajaan daripada institusi pengajian tinggi tempatan atau kelayakan yang setaraf dengannya serta mempunyai pengalaman kerja dalam bidang berkaitan sekurang-kurangnya 3 tahun.</w:t>
      </w:r>
    </w:p>
    <w:p w:rsidR="0014261A" w:rsidRPr="0014261A" w:rsidRDefault="0014261A" w:rsidP="0014261A">
      <w:pPr>
        <w:spacing w:after="0" w:line="240" w:lineRule="auto"/>
        <w:rPr>
          <w:rFonts w:ascii="Arial" w:eastAsia="Times New Roman" w:hAnsi="Arial" w:cs="Times New Roman"/>
          <w:b/>
          <w:noProof/>
          <w:sz w:val="24"/>
          <w:szCs w:val="20"/>
          <w:lang w:val="ms-MY"/>
        </w:rPr>
      </w:pPr>
    </w:p>
    <w:p w:rsidR="0014261A" w:rsidRPr="0014261A" w:rsidRDefault="0014261A" w:rsidP="0014261A">
      <w:pPr>
        <w:spacing w:after="0" w:line="240" w:lineRule="auto"/>
        <w:rPr>
          <w:rFonts w:ascii="Arial" w:eastAsia="Times New Roman" w:hAnsi="Arial" w:cs="Arial"/>
          <w:b/>
          <w:noProof/>
          <w:sz w:val="24"/>
          <w:szCs w:val="24"/>
          <w:u w:val="single"/>
          <w:lang w:val="ms-MY"/>
        </w:rPr>
      </w:pPr>
      <w:r w:rsidRPr="0014261A">
        <w:rPr>
          <w:rFonts w:ascii="Arial" w:eastAsia="Times New Roman" w:hAnsi="Arial" w:cs="Times New Roman"/>
          <w:b/>
          <w:noProof/>
          <w:sz w:val="24"/>
          <w:szCs w:val="20"/>
          <w:lang w:val="ms-MY"/>
        </w:rPr>
        <w:br w:type="page"/>
      </w:r>
      <w:r w:rsidRPr="0014261A">
        <w:rPr>
          <w:rFonts w:ascii="Arial" w:eastAsia="Times New Roman" w:hAnsi="Arial" w:cs="Times New Roman"/>
          <w:b/>
          <w:noProof/>
          <w:sz w:val="24"/>
          <w:szCs w:val="20"/>
          <w:u w:val="single"/>
          <w:lang w:val="ms-MY"/>
        </w:rPr>
        <w:lastRenderedPageBreak/>
        <w:t xml:space="preserve">C : PEMBERSIAHAN </w:t>
      </w:r>
      <w:r w:rsidRPr="0014261A">
        <w:rPr>
          <w:rFonts w:ascii="Arial" w:eastAsia="Times New Roman" w:hAnsi="Arial" w:cs="Times New Roman"/>
          <w:b/>
          <w:i/>
          <w:noProof/>
          <w:sz w:val="24"/>
          <w:szCs w:val="20"/>
          <w:u w:val="single"/>
          <w:lang w:val="ms-MY"/>
        </w:rPr>
        <w:t>SOFTCAPE</w:t>
      </w:r>
    </w:p>
    <w:p w:rsidR="0014261A" w:rsidRPr="0014261A" w:rsidRDefault="0014261A" w:rsidP="0014261A">
      <w:pPr>
        <w:spacing w:after="0" w:line="240" w:lineRule="auto"/>
        <w:rPr>
          <w:rFonts w:ascii="Arial" w:eastAsia="Times New Roman" w:hAnsi="Arial" w:cs="Arial"/>
          <w:b/>
          <w:noProof/>
          <w:sz w:val="24"/>
          <w:szCs w:val="24"/>
          <w:u w:val="single"/>
          <w:lang w:val="ms-MY"/>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54"/>
        <w:gridCol w:w="2694"/>
        <w:gridCol w:w="1417"/>
        <w:gridCol w:w="1559"/>
        <w:gridCol w:w="1560"/>
        <w:gridCol w:w="1530"/>
      </w:tblGrid>
      <w:tr w:rsidR="0014261A" w:rsidRPr="0014261A" w:rsidTr="0014261A">
        <w:trPr>
          <w:trHeight w:val="1371"/>
          <w:tblHeader/>
        </w:trPr>
        <w:tc>
          <w:tcPr>
            <w:tcW w:w="880" w:type="dxa"/>
            <w:gridSpan w:val="2"/>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Bil.</w:t>
            </w:r>
          </w:p>
        </w:tc>
        <w:tc>
          <w:tcPr>
            <w:tcW w:w="2694"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Huraian Kerja</w:t>
            </w:r>
          </w:p>
        </w:tc>
        <w:tc>
          <w:tcPr>
            <w:tcW w:w="1417"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Kuantiti</w:t>
            </w:r>
          </w:p>
        </w:tc>
        <w:tc>
          <w:tcPr>
            <w:tcW w:w="1559"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Kekerapan</w:t>
            </w:r>
          </w:p>
        </w:tc>
        <w:tc>
          <w:tcPr>
            <w:tcW w:w="1560"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Jumlah Harga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1 Bulan (RM)</w:t>
            </w:r>
          </w:p>
        </w:tc>
        <w:tc>
          <w:tcPr>
            <w:tcW w:w="1530"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Jumlah Harga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7 Bulan (RM)</w:t>
            </w:r>
          </w:p>
          <w:p w:rsidR="0014261A" w:rsidRPr="0014261A" w:rsidRDefault="0014261A" w:rsidP="0014261A">
            <w:pPr>
              <w:spacing w:after="0" w:line="240" w:lineRule="auto"/>
              <w:jc w:val="center"/>
              <w:rPr>
                <w:rFonts w:ascii="Arial" w:eastAsia="Times New Roman" w:hAnsi="Arial" w:cs="Arial"/>
                <w:b/>
                <w:noProof/>
                <w:sz w:val="24"/>
                <w:szCs w:val="24"/>
                <w:lang w:val="ms-MY"/>
              </w:rPr>
            </w:pPr>
          </w:p>
        </w:tc>
      </w:tr>
      <w:tr w:rsidR="0014261A" w:rsidRPr="0014261A" w:rsidTr="0014261A">
        <w:trPr>
          <w:trHeight w:val="6932"/>
        </w:trPr>
        <w:tc>
          <w:tcPr>
            <w:tcW w:w="426" w:type="dxa"/>
            <w:tcBorders>
              <w:bottom w:val="nil"/>
              <w:right w:val="nil"/>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i)</w:t>
            </w:r>
          </w:p>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454" w:type="dxa"/>
            <w:tcBorders>
              <w:left w:val="nil"/>
              <w:bottom w:val="nil"/>
            </w:tcBorders>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ind w:hanging="88"/>
              <w:rPr>
                <w:rFonts w:ascii="Arial" w:eastAsia="Times New Roman" w:hAnsi="Arial" w:cs="Arial"/>
                <w:noProof/>
                <w:sz w:val="24"/>
                <w:szCs w:val="24"/>
                <w:lang w:val="ms-MY"/>
              </w:rPr>
            </w:pPr>
            <w:r w:rsidRPr="0014261A">
              <w:rPr>
                <w:rFonts w:ascii="Arial" w:eastAsia="Times New Roman" w:hAnsi="Arial" w:cs="Arial"/>
                <w:noProof/>
                <w:sz w:val="24"/>
                <w:szCs w:val="24"/>
                <w:lang w:val="ms-MY"/>
              </w:rPr>
              <w:t>1)</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ind w:left="-1" w:hanging="1"/>
              <w:rPr>
                <w:rFonts w:ascii="Arial" w:eastAsia="Times New Roman" w:hAnsi="Arial" w:cs="Arial"/>
                <w:noProof/>
                <w:sz w:val="24"/>
                <w:szCs w:val="24"/>
                <w:lang w:val="ms-MY"/>
              </w:rPr>
            </w:pPr>
            <w:r w:rsidRPr="0014261A">
              <w:rPr>
                <w:rFonts w:ascii="Arial" w:eastAsia="Times New Roman" w:hAnsi="Arial" w:cs="Arial"/>
                <w:noProof/>
                <w:sz w:val="24"/>
                <w:szCs w:val="24"/>
                <w:lang w:val="ms-MY"/>
              </w:rPr>
              <w:t>a)</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b)</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c)</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r w:rsidRPr="0014261A">
              <w:rPr>
                <w:rFonts w:ascii="Arial" w:eastAsia="Times New Roman" w:hAnsi="Arial" w:cs="Arial"/>
                <w:noProof/>
                <w:sz w:val="24"/>
                <w:szCs w:val="24"/>
                <w:lang w:val="ms-MY"/>
              </w:rPr>
              <w:t>2)</w:t>
            </w:r>
          </w:p>
          <w:p w:rsidR="0014261A" w:rsidRPr="0014261A" w:rsidRDefault="0014261A" w:rsidP="0014261A">
            <w:pPr>
              <w:spacing w:after="0" w:line="240" w:lineRule="auto"/>
              <w:rPr>
                <w:rFonts w:ascii="Arial" w:eastAsia="Times New Roman" w:hAnsi="Arial" w:cs="Arial"/>
                <w:noProof/>
                <w:sz w:val="24"/>
                <w:szCs w:val="24"/>
                <w:lang w:val="ms-MY"/>
              </w:rPr>
            </w:pPr>
          </w:p>
        </w:tc>
        <w:tc>
          <w:tcPr>
            <w:tcW w:w="2694" w:type="dxa"/>
            <w:tcBorders>
              <w:bottom w:val="nil"/>
            </w:tcBorders>
          </w:tcPr>
          <w:p w:rsidR="0014261A" w:rsidRPr="0014261A" w:rsidRDefault="0014261A" w:rsidP="0014261A">
            <w:pPr>
              <w:spacing w:after="0" w:line="240" w:lineRule="auto"/>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KOMPLEKS PARLIMEN</w:t>
            </w:r>
          </w:p>
          <w:p w:rsidR="0014261A" w:rsidRPr="0014261A" w:rsidRDefault="0014261A" w:rsidP="0014261A">
            <w:pPr>
              <w:spacing w:after="0" w:line="240" w:lineRule="auto"/>
              <w:jc w:val="both"/>
              <w:rPr>
                <w:rFonts w:ascii="Arial" w:eastAsia="Times New Roman" w:hAnsi="Arial" w:cs="Arial"/>
                <w:b/>
                <w:noProof/>
                <w:sz w:val="24"/>
                <w:szCs w:val="24"/>
                <w:u w:val="single"/>
                <w:lang w:val="ms-MY"/>
              </w:rPr>
            </w:pPr>
          </w:p>
          <w:p w:rsidR="0014261A" w:rsidRPr="0014261A" w:rsidRDefault="0014261A" w:rsidP="0014261A">
            <w:pPr>
              <w:spacing w:after="0" w:line="240" w:lineRule="auto"/>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Memotong rumput</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Dari tepi pagar hingga ke sisi bangunan dan tepi jalan dalam kawasan Kompleks Parlimen Malaysia.</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Di kawasan luar pagar sepanjang pagar perimeter Kompleks Parlimen Malaysia dengan jarak 5 kaki.</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Di sekitar kawasan</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tugu, kawasan jam bunga dan kawasan hadapan pintu gerbang Parlimen</w:t>
            </w:r>
          </w:p>
          <w:p w:rsidR="0014261A" w:rsidRPr="0014261A" w:rsidRDefault="0014261A" w:rsidP="0014261A">
            <w:pPr>
              <w:spacing w:after="0" w:line="240" w:lineRule="auto"/>
              <w:jc w:val="both"/>
              <w:rPr>
                <w:rFonts w:ascii="Arial" w:eastAsia="Times New Roman" w:hAnsi="Arial" w:cs="Arial"/>
                <w:b/>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Menyapu dan membersih daun-daun dan sampah-sarap di kawasan berumput.</w:t>
            </w:r>
          </w:p>
          <w:p w:rsidR="0014261A" w:rsidRPr="0014261A" w:rsidRDefault="0014261A" w:rsidP="0014261A">
            <w:pPr>
              <w:spacing w:after="0" w:line="240" w:lineRule="auto"/>
              <w:jc w:val="both"/>
              <w:rPr>
                <w:rFonts w:ascii="Arial" w:eastAsia="Times New Roman" w:hAnsi="Arial" w:cs="Arial"/>
                <w:b/>
                <w:noProof/>
                <w:sz w:val="24"/>
                <w:szCs w:val="24"/>
                <w:lang w:val="ms-MY"/>
              </w:rPr>
            </w:pPr>
          </w:p>
        </w:tc>
        <w:tc>
          <w:tcPr>
            <w:tcW w:w="1417" w:type="dxa"/>
            <w:tcBorders>
              <w:bottom w:val="nil"/>
            </w:tcBorders>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62,000 m</w:t>
            </w:r>
            <w:r w:rsidRPr="0014261A">
              <w:rPr>
                <w:rFonts w:ascii="Arial" w:eastAsia="Times New Roman" w:hAnsi="Arial" w:cs="Arial"/>
                <w:noProof/>
                <w:sz w:val="24"/>
                <w:szCs w:val="24"/>
                <w:vertAlign w:val="superscript"/>
                <w:lang w:val="ms-MY"/>
              </w:rPr>
              <w:t>2</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4,500 m</w:t>
            </w:r>
            <w:r w:rsidRPr="0014261A">
              <w:rPr>
                <w:rFonts w:ascii="Arial" w:eastAsia="Times New Roman" w:hAnsi="Arial" w:cs="Arial"/>
                <w:noProof/>
                <w:sz w:val="24"/>
                <w:szCs w:val="24"/>
                <w:vertAlign w:val="superscript"/>
                <w:lang w:val="ms-MY"/>
              </w:rPr>
              <w:t>2</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5,200 m</w:t>
            </w:r>
            <w:r w:rsidRPr="0014261A">
              <w:rPr>
                <w:rFonts w:ascii="Arial" w:eastAsia="Times New Roman" w:hAnsi="Arial" w:cs="Arial"/>
                <w:noProof/>
                <w:sz w:val="24"/>
                <w:szCs w:val="24"/>
                <w:vertAlign w:val="superscript"/>
                <w:lang w:val="ms-MY"/>
              </w:rPr>
              <w:t>2</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66,500 m</w:t>
            </w:r>
            <w:r w:rsidRPr="0014261A">
              <w:rPr>
                <w:rFonts w:ascii="Arial" w:eastAsia="Times New Roman" w:hAnsi="Arial" w:cs="Arial"/>
                <w:noProof/>
                <w:sz w:val="24"/>
                <w:szCs w:val="24"/>
                <w:vertAlign w:val="superscript"/>
                <w:lang w:val="ms-MY"/>
              </w:rPr>
              <w:t>2</w:t>
            </w:r>
          </w:p>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1559" w:type="dxa"/>
            <w:tcBorders>
              <w:bottom w:val="nil"/>
            </w:tcBorders>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10 hari</w:t>
            </w: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sepusingan</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10 hari</w:t>
            </w: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 xml:space="preserve">sepusingan </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10 hari</w:t>
            </w: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sepusingan</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Setiap hari</w:t>
            </w:r>
          </w:p>
        </w:tc>
        <w:tc>
          <w:tcPr>
            <w:tcW w:w="1560" w:type="dxa"/>
            <w:tcBorders>
              <w:bottom w:val="nil"/>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1530" w:type="dxa"/>
            <w:tcBorders>
              <w:bottom w:val="nil"/>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tc>
      </w:tr>
      <w:tr w:rsidR="0014261A" w:rsidRPr="0014261A" w:rsidTr="0014261A">
        <w:trPr>
          <w:trHeight w:val="1386"/>
        </w:trPr>
        <w:tc>
          <w:tcPr>
            <w:tcW w:w="426" w:type="dxa"/>
            <w:tcBorders>
              <w:top w:val="nil"/>
              <w:bottom w:val="single" w:sz="4" w:space="0" w:color="auto"/>
              <w:right w:val="nil"/>
            </w:tcBorders>
          </w:tcPr>
          <w:p w:rsidR="0014261A" w:rsidRPr="0014261A" w:rsidRDefault="0014261A" w:rsidP="0014261A">
            <w:pPr>
              <w:spacing w:after="0" w:line="240" w:lineRule="auto"/>
              <w:rPr>
                <w:rFonts w:ascii="Arial" w:eastAsia="Times New Roman" w:hAnsi="Arial" w:cs="Arial"/>
                <w:noProof/>
                <w:sz w:val="24"/>
                <w:szCs w:val="24"/>
                <w:lang w:val="ms-MY"/>
              </w:rPr>
            </w:pPr>
          </w:p>
        </w:tc>
        <w:tc>
          <w:tcPr>
            <w:tcW w:w="454" w:type="dxa"/>
            <w:tcBorders>
              <w:top w:val="nil"/>
              <w:left w:val="nil"/>
              <w:bottom w:val="single" w:sz="4" w:space="0" w:color="auto"/>
            </w:tcBorders>
          </w:tcPr>
          <w:p w:rsidR="0014261A" w:rsidRPr="0014261A" w:rsidRDefault="0014261A" w:rsidP="0014261A">
            <w:pPr>
              <w:spacing w:after="0" w:line="240" w:lineRule="auto"/>
              <w:ind w:hanging="84"/>
              <w:rPr>
                <w:rFonts w:ascii="Arial" w:eastAsia="Times New Roman" w:hAnsi="Arial" w:cs="Arial"/>
                <w:noProof/>
                <w:sz w:val="24"/>
                <w:szCs w:val="24"/>
                <w:lang w:val="ms-MY"/>
              </w:rPr>
            </w:pPr>
            <w:r w:rsidRPr="0014261A">
              <w:rPr>
                <w:rFonts w:ascii="Arial" w:eastAsia="Times New Roman" w:hAnsi="Arial" w:cs="Arial"/>
                <w:noProof/>
                <w:sz w:val="24"/>
                <w:szCs w:val="24"/>
                <w:lang w:val="ms-MY"/>
              </w:rPr>
              <w:t>3)</w:t>
            </w:r>
          </w:p>
          <w:p w:rsidR="0014261A" w:rsidRPr="0014261A" w:rsidRDefault="0014261A" w:rsidP="0014261A">
            <w:pPr>
              <w:tabs>
                <w:tab w:val="left" w:pos="139"/>
              </w:tabs>
              <w:spacing w:after="0" w:line="240" w:lineRule="auto"/>
              <w:ind w:left="-372" w:right="35"/>
              <w:jc w:val="center"/>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r w:rsidRPr="0014261A">
              <w:rPr>
                <w:rFonts w:ascii="Arial" w:eastAsia="Times New Roman" w:hAnsi="Arial" w:cs="Arial"/>
                <w:noProof/>
                <w:sz w:val="24"/>
                <w:szCs w:val="24"/>
                <w:lang w:val="ms-MY"/>
              </w:rPr>
              <w:t>4)</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5)</w:t>
            </w: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r w:rsidRPr="0014261A">
              <w:rPr>
                <w:rFonts w:ascii="Arial" w:eastAsia="Times New Roman" w:hAnsi="Arial" w:cs="Arial"/>
                <w:noProof/>
                <w:sz w:val="24"/>
                <w:szCs w:val="24"/>
                <w:lang w:val="ms-MY"/>
              </w:rPr>
              <w:t>6)</w:t>
            </w: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Default="0014261A" w:rsidP="0014261A">
            <w:pPr>
              <w:spacing w:after="0" w:line="240" w:lineRule="auto"/>
              <w:ind w:right="-11"/>
              <w:rPr>
                <w:rFonts w:ascii="Arial" w:eastAsia="Times New Roman" w:hAnsi="Arial" w:cs="Arial"/>
                <w:noProof/>
                <w:sz w:val="24"/>
                <w:szCs w:val="24"/>
                <w:lang w:val="ms-MY"/>
              </w:rPr>
            </w:pPr>
          </w:p>
          <w:p w:rsidR="0014261A" w:rsidRPr="0014261A" w:rsidRDefault="0014261A" w:rsidP="0014261A">
            <w:pPr>
              <w:spacing w:after="0" w:line="240" w:lineRule="auto"/>
              <w:ind w:right="-11"/>
              <w:rPr>
                <w:rFonts w:ascii="Arial" w:eastAsia="Times New Roman" w:hAnsi="Arial" w:cs="Arial"/>
                <w:noProof/>
                <w:sz w:val="24"/>
                <w:szCs w:val="24"/>
                <w:lang w:val="ms-MY"/>
              </w:rPr>
            </w:pPr>
          </w:p>
          <w:p w:rsidR="0014261A" w:rsidRPr="0014261A" w:rsidRDefault="0014261A" w:rsidP="0014261A">
            <w:pPr>
              <w:spacing w:after="0" w:line="240" w:lineRule="auto"/>
              <w:ind w:right="-11"/>
              <w:rPr>
                <w:rFonts w:ascii="Arial" w:eastAsia="Times New Roman" w:hAnsi="Arial" w:cs="Arial"/>
                <w:noProof/>
                <w:sz w:val="24"/>
                <w:szCs w:val="24"/>
                <w:lang w:val="ms-MY"/>
              </w:rPr>
            </w:pPr>
            <w:r w:rsidRPr="0014261A">
              <w:rPr>
                <w:rFonts w:ascii="Arial" w:eastAsia="Times New Roman" w:hAnsi="Arial" w:cs="Arial"/>
                <w:noProof/>
                <w:sz w:val="24"/>
                <w:szCs w:val="24"/>
                <w:lang w:val="ms-MY"/>
              </w:rPr>
              <w:t>7)</w:t>
            </w: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tc>
        <w:tc>
          <w:tcPr>
            <w:tcW w:w="2694" w:type="dxa"/>
            <w:tcBorders>
              <w:top w:val="nil"/>
              <w:bottom w:val="single" w:sz="4" w:space="0" w:color="auto"/>
            </w:tcBorders>
          </w:tcPr>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Membuang pelepah pokok palma dan pokok kelapa yang kering di keseluruhan Kompleks Parlimen Malaysia.</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b/>
                <w:noProof/>
                <w:sz w:val="24"/>
                <w:szCs w:val="24"/>
                <w:lang w:val="ms-MY"/>
              </w:rPr>
            </w:pPr>
            <w:r w:rsidRPr="0014261A">
              <w:rPr>
                <w:rFonts w:ascii="Arial" w:eastAsia="Times New Roman" w:hAnsi="Arial" w:cs="Arial"/>
                <w:noProof/>
                <w:sz w:val="24"/>
                <w:szCs w:val="24"/>
                <w:lang w:val="ms-MY"/>
              </w:rPr>
              <w:t xml:space="preserve">Meracun rumput yang tumbuh diatas siar kaki </w:t>
            </w:r>
            <w:r w:rsidRPr="0014261A">
              <w:rPr>
                <w:rFonts w:ascii="Arial" w:eastAsia="Times New Roman" w:hAnsi="Arial" w:cs="Arial"/>
                <w:b/>
                <w:noProof/>
                <w:sz w:val="24"/>
                <w:szCs w:val="24"/>
                <w:lang w:val="ms-MY"/>
              </w:rPr>
              <w:t>(</w:t>
            </w:r>
            <w:r w:rsidRPr="0014261A">
              <w:rPr>
                <w:rFonts w:ascii="Arial" w:eastAsia="Times New Roman" w:hAnsi="Arial" w:cs="Arial"/>
                <w:b/>
                <w:i/>
                <w:noProof/>
                <w:sz w:val="24"/>
                <w:szCs w:val="24"/>
                <w:lang w:val="ms-MY"/>
              </w:rPr>
              <w:t>interlocking concrete block</w:t>
            </w:r>
            <w:r w:rsidRPr="0014261A">
              <w:rPr>
                <w:rFonts w:ascii="Arial" w:eastAsia="Times New Roman" w:hAnsi="Arial" w:cs="Arial"/>
                <w:b/>
                <w:noProof/>
                <w:sz w:val="24"/>
                <w:szCs w:val="24"/>
                <w:lang w:val="ms-MY"/>
              </w:rPr>
              <w:t>)</w:t>
            </w:r>
          </w:p>
          <w:p w:rsidR="0014261A" w:rsidRDefault="0014261A" w:rsidP="0014261A">
            <w:pPr>
              <w:spacing w:after="0" w:line="240" w:lineRule="auto"/>
              <w:jc w:val="both"/>
              <w:rPr>
                <w:rFonts w:ascii="Arial" w:eastAsia="Times New Roman" w:hAnsi="Arial" w:cs="Arial"/>
                <w:b/>
                <w:noProof/>
                <w:sz w:val="24"/>
                <w:szCs w:val="24"/>
                <w:lang w:val="ms-MY"/>
              </w:rPr>
            </w:pPr>
          </w:p>
          <w:p w:rsidR="0014261A" w:rsidRDefault="0014261A" w:rsidP="0014261A">
            <w:pPr>
              <w:spacing w:after="0" w:line="240" w:lineRule="auto"/>
              <w:jc w:val="both"/>
              <w:rPr>
                <w:rFonts w:ascii="Arial" w:eastAsia="Times New Roman" w:hAnsi="Arial" w:cs="Arial"/>
                <w:b/>
                <w:noProof/>
                <w:sz w:val="24"/>
                <w:szCs w:val="24"/>
                <w:lang w:val="ms-MY"/>
              </w:rPr>
            </w:pPr>
          </w:p>
          <w:p w:rsidR="0014261A" w:rsidRPr="0014261A" w:rsidRDefault="0014261A" w:rsidP="0014261A">
            <w:pPr>
              <w:spacing w:after="0" w:line="240" w:lineRule="auto"/>
              <w:jc w:val="both"/>
              <w:rPr>
                <w:rFonts w:ascii="Arial" w:eastAsia="Times New Roman" w:hAnsi="Arial" w:cs="Arial"/>
                <w:b/>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 xml:space="preserve">Menyediakan tong sampah terbuka jenis </w:t>
            </w:r>
            <w:r w:rsidRPr="0014261A">
              <w:rPr>
                <w:rFonts w:ascii="Arial" w:eastAsia="Times New Roman" w:hAnsi="Arial" w:cs="Arial"/>
                <w:b/>
                <w:i/>
                <w:noProof/>
                <w:sz w:val="24"/>
                <w:szCs w:val="24"/>
                <w:lang w:val="ms-MY"/>
              </w:rPr>
              <w:t>Roll On- Roll Off</w:t>
            </w:r>
            <w:r w:rsidRPr="0014261A">
              <w:rPr>
                <w:rFonts w:ascii="Arial" w:eastAsia="Times New Roman" w:hAnsi="Arial" w:cs="Arial"/>
                <w:noProof/>
                <w:sz w:val="24"/>
                <w:szCs w:val="24"/>
                <w:lang w:val="ms-MY"/>
              </w:rPr>
              <w:t xml:space="preserve"> dan membuang keluar sampah pukal.</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Default="0014261A" w:rsidP="0014261A">
            <w:pPr>
              <w:spacing w:after="0" w:line="240" w:lineRule="auto"/>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Penyelenggaraan Tanaman Renek / Landskap</w:t>
            </w:r>
          </w:p>
          <w:p w:rsidR="0014261A" w:rsidRPr="0014261A" w:rsidRDefault="0014261A" w:rsidP="0014261A">
            <w:pPr>
              <w:spacing w:after="0" w:line="240" w:lineRule="auto"/>
              <w:jc w:val="both"/>
              <w:rPr>
                <w:rFonts w:ascii="Arial" w:eastAsia="Times New Roman" w:hAnsi="Arial" w:cs="Arial"/>
                <w:b/>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a)  Penyiraman.</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Melaksanakan kerja -  kerja penyiraman ke atas tanaman renek di sekitar bangunan Parlimen.</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b)  Merumpai</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Melaksanakan kerja - kerja merumpai ke atas tanaman renek. Kawasan tanaman perlu dipastikan bebas dari rumpai.</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c)  Menggembur</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 xml:space="preserve">Melaksanakan kerja - kerja menggembur batas tanaman / </w:t>
            </w:r>
            <w:r w:rsidRPr="0014261A">
              <w:rPr>
                <w:rFonts w:ascii="Arial" w:eastAsia="Times New Roman" w:hAnsi="Arial" w:cs="Arial"/>
                <w:i/>
                <w:noProof/>
                <w:sz w:val="24"/>
                <w:szCs w:val="24"/>
                <w:lang w:val="ms-MY"/>
              </w:rPr>
              <w:t>shrubs bed.</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d)  Pemangkasan</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Kerja - kerja pemangkasan perlu dilakukan ke atas tanaman dengan tujuan mendapatkan bentuk yang sesuai dan juga membuang tumbuhan yang mati / rosak.</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e)  Kawalan serangga perosak dan penyakit tanaman.</w:t>
            </w:r>
            <w:r w:rsidRPr="0014261A">
              <w:rPr>
                <w:rFonts w:ascii="Arial" w:eastAsia="Times New Roman" w:hAnsi="Arial" w:cs="Arial"/>
                <w:noProof/>
                <w:sz w:val="24"/>
                <w:szCs w:val="24"/>
                <w:lang w:val="ms-MY"/>
              </w:rPr>
              <w:br/>
            </w:r>
            <w:r w:rsidRPr="0014261A">
              <w:rPr>
                <w:rFonts w:ascii="Arial" w:eastAsia="Times New Roman" w:hAnsi="Arial" w:cs="Arial"/>
                <w:noProof/>
                <w:sz w:val="24"/>
                <w:szCs w:val="24"/>
                <w:lang w:val="ms-MY"/>
              </w:rPr>
              <w:lastRenderedPageBreak/>
              <w:t>Melaksankan kerja-kerja pengawalan penyakit dan serangga perosak tanaman. (Semua kos mengambilkira jumlah pekerja, kaedah, peralatan, jentera, bahan dan lain-lain keperluan yang diperlukan)</w:t>
            </w:r>
          </w:p>
          <w:p w:rsidR="0014261A" w:rsidRPr="0014261A" w:rsidRDefault="0014261A" w:rsidP="00DD35E5">
            <w:pPr>
              <w:numPr>
                <w:ilvl w:val="0"/>
                <w:numId w:val="6"/>
              </w:num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Racun serangga</w:t>
            </w:r>
          </w:p>
          <w:p w:rsidR="0014261A" w:rsidRPr="0014261A" w:rsidRDefault="0014261A" w:rsidP="00DD35E5">
            <w:pPr>
              <w:numPr>
                <w:ilvl w:val="0"/>
                <w:numId w:val="6"/>
              </w:num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Racun kulat</w:t>
            </w:r>
          </w:p>
          <w:p w:rsidR="0014261A" w:rsidRPr="0014261A" w:rsidRDefault="0014261A" w:rsidP="00DD35E5">
            <w:pPr>
              <w:numPr>
                <w:ilvl w:val="0"/>
                <w:numId w:val="6"/>
              </w:num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Racun Anai-anai</w:t>
            </w:r>
          </w:p>
          <w:p w:rsidR="0014261A" w:rsidRPr="0014261A" w:rsidRDefault="0014261A" w:rsidP="00DD35E5">
            <w:pPr>
              <w:numPr>
                <w:ilvl w:val="0"/>
                <w:numId w:val="6"/>
              </w:num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Racun Siput</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f) Pembersihan kawasan tanaman</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Batas tanaman perlu dipastikan tiada sampah dan daun-daun kering.</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g)     Sulaman atau penggantian – Melaksanakan kerja-kerja sulaman pokok renek yang telah mati menggunakan pokok yang disediakan di nurseri Parlimen Malaysia.</w:t>
            </w:r>
          </w:p>
          <w:p w:rsid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Penyelenggaraan Pokok-Pokok</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a)Penyelenggaraan pokok-pokok ketinggian &lt; 15’.</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b) Penyelenggaraan pokok-pokok ketinggian &gt; 15’.</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c)Penyelenggaraan pokok pagar.</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d)Penyelenggaraan pokok buluh.</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e)Penyelenggaraan pokok kelapa sawit.</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f) Penyelenggaraan pokok palma</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g) Penyelenggaraan pokok tanaman penutup bumi.</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h) Penyelenggaraan tanaman semusim (annual)</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i) Penyelenggaraan pokok Juniper (rhu).</w:t>
            </w:r>
          </w:p>
          <w:p w:rsidR="0014261A" w:rsidRPr="0014261A" w:rsidRDefault="0014261A" w:rsidP="0014261A">
            <w:pPr>
              <w:spacing w:after="0" w:line="240" w:lineRule="auto"/>
              <w:jc w:val="both"/>
              <w:rPr>
                <w:rFonts w:ascii="Arial" w:eastAsia="Times New Roman" w:hAnsi="Arial" w:cs="Arial"/>
                <w:noProof/>
                <w:sz w:val="24"/>
                <w:szCs w:val="24"/>
                <w:lang w:val="ms-MY"/>
              </w:rPr>
            </w:pPr>
          </w:p>
        </w:tc>
        <w:tc>
          <w:tcPr>
            <w:tcW w:w="1417" w:type="dxa"/>
            <w:tcBorders>
              <w:top w:val="nil"/>
              <w:bottom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1559" w:type="dxa"/>
            <w:tcBorders>
              <w:top w:val="nil"/>
              <w:bottom w:val="single" w:sz="4" w:space="0" w:color="auto"/>
            </w:tcBorders>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10 hari</w:t>
            </w: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sepusingan</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Setiap Bulan</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Setiap minggu</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Sehari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Setiap hari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Setiap hari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Setiap bulan</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Setiap bulan</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Setiap hari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Seminggu sekali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Seminggu sekali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Seminggu sekali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r w:rsidRPr="0014261A">
              <w:rPr>
                <w:rFonts w:ascii="Arial" w:eastAsia="Times New Roman" w:hAnsi="Arial" w:cs="Arial"/>
                <w:noProof/>
                <w:sz w:val="24"/>
                <w:szCs w:val="24"/>
                <w:lang w:val="ms-MY"/>
              </w:rPr>
              <w:tab/>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tc>
        <w:tc>
          <w:tcPr>
            <w:tcW w:w="1560" w:type="dxa"/>
            <w:tcBorders>
              <w:top w:val="nil"/>
              <w:bottom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1530" w:type="dxa"/>
            <w:tcBorders>
              <w:top w:val="nil"/>
              <w:bottom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tc>
      </w:tr>
      <w:tr w:rsidR="0014261A" w:rsidRPr="0014261A" w:rsidTr="0014261A">
        <w:trPr>
          <w:trHeight w:val="519"/>
        </w:trPr>
        <w:tc>
          <w:tcPr>
            <w:tcW w:w="6550" w:type="dxa"/>
            <w:gridSpan w:val="5"/>
            <w:tcBorders>
              <w:top w:val="single" w:sz="4" w:space="0" w:color="auto"/>
              <w:bottom w:val="single" w:sz="4" w:space="0" w:color="auto"/>
              <w:right w:val="single" w:sz="4" w:space="0" w:color="auto"/>
            </w:tcBorders>
          </w:tcPr>
          <w:p w:rsidR="0014261A" w:rsidRPr="0014261A" w:rsidRDefault="0014261A" w:rsidP="0014261A">
            <w:pPr>
              <w:spacing w:after="0" w:line="240" w:lineRule="auto"/>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lastRenderedPageBreak/>
              <w:t>JUMLAH DIBAWA KE RINGKASAN TAWARAN</w:t>
            </w:r>
          </w:p>
        </w:tc>
        <w:tc>
          <w:tcPr>
            <w:tcW w:w="1560" w:type="dxa"/>
            <w:tcBorders>
              <w:top w:val="single" w:sz="4" w:space="0" w:color="auto"/>
              <w:bottom w:val="single" w:sz="4" w:space="0" w:color="auto"/>
              <w:right w:val="single" w:sz="4" w:space="0" w:color="auto"/>
            </w:tcBorders>
          </w:tcPr>
          <w:p w:rsidR="0014261A" w:rsidRPr="0014261A" w:rsidRDefault="0014261A" w:rsidP="0014261A">
            <w:pPr>
              <w:spacing w:after="0" w:line="240" w:lineRule="auto"/>
              <w:rPr>
                <w:rFonts w:ascii="Arial" w:eastAsia="Times New Roman" w:hAnsi="Arial" w:cs="Arial"/>
                <w:b/>
                <w:noProof/>
                <w:sz w:val="24"/>
                <w:szCs w:val="24"/>
                <w:lang w:val="ms-MY"/>
              </w:rPr>
            </w:pPr>
          </w:p>
        </w:tc>
        <w:tc>
          <w:tcPr>
            <w:tcW w:w="1530" w:type="dxa"/>
            <w:tcBorders>
              <w:top w:val="single" w:sz="4" w:space="0" w:color="auto"/>
              <w:left w:val="single" w:sz="4" w:space="0" w:color="auto"/>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tc>
      </w:tr>
      <w:tr w:rsidR="0014261A" w:rsidRPr="0014261A" w:rsidTr="0014261A">
        <w:trPr>
          <w:trHeight w:val="5978"/>
        </w:trPr>
        <w:tc>
          <w:tcPr>
            <w:tcW w:w="426" w:type="dxa"/>
            <w:tcBorders>
              <w:bottom w:val="nil"/>
              <w:right w:val="nil"/>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ii)</w:t>
            </w:r>
          </w:p>
          <w:p w:rsidR="0014261A" w:rsidRPr="0014261A" w:rsidRDefault="0014261A" w:rsidP="0014261A">
            <w:pPr>
              <w:spacing w:after="0" w:line="240" w:lineRule="auto"/>
              <w:jc w:val="center"/>
              <w:rPr>
                <w:rFonts w:ascii="Arial" w:eastAsia="Times New Roman" w:hAnsi="Arial" w:cs="Arial"/>
                <w:noProof/>
                <w:sz w:val="24"/>
                <w:szCs w:val="24"/>
                <w:lang w:val="ms-MY"/>
              </w:rPr>
            </w:pPr>
          </w:p>
        </w:tc>
        <w:tc>
          <w:tcPr>
            <w:tcW w:w="454" w:type="dxa"/>
            <w:tcBorders>
              <w:left w:val="nil"/>
              <w:bottom w:val="nil"/>
            </w:tcBorders>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ind w:hanging="88"/>
              <w:rPr>
                <w:rFonts w:ascii="Arial" w:eastAsia="Times New Roman" w:hAnsi="Arial" w:cs="Arial"/>
                <w:noProof/>
                <w:sz w:val="24"/>
                <w:szCs w:val="24"/>
                <w:lang w:val="ms-MY"/>
              </w:rPr>
            </w:pPr>
            <w:r w:rsidRPr="0014261A">
              <w:rPr>
                <w:rFonts w:ascii="Arial" w:eastAsia="Times New Roman" w:hAnsi="Arial" w:cs="Arial"/>
                <w:noProof/>
                <w:sz w:val="24"/>
                <w:szCs w:val="24"/>
                <w:lang w:val="ms-MY"/>
              </w:rPr>
              <w:t>1)</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ind w:left="-1" w:hanging="1"/>
              <w:rPr>
                <w:rFonts w:ascii="Arial" w:eastAsia="Times New Roman" w:hAnsi="Arial" w:cs="Arial"/>
                <w:noProof/>
                <w:sz w:val="24"/>
                <w:szCs w:val="24"/>
                <w:lang w:val="ms-MY"/>
              </w:rPr>
            </w:pPr>
            <w:r w:rsidRPr="0014261A">
              <w:rPr>
                <w:rFonts w:ascii="Arial" w:eastAsia="Times New Roman" w:hAnsi="Arial" w:cs="Arial"/>
                <w:noProof/>
                <w:sz w:val="24"/>
                <w:szCs w:val="24"/>
                <w:lang w:val="ms-MY"/>
              </w:rPr>
              <w:t>a)</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b)</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r w:rsidRPr="0014261A">
              <w:rPr>
                <w:rFonts w:ascii="Arial" w:eastAsia="Times New Roman" w:hAnsi="Arial" w:cs="Arial"/>
                <w:noProof/>
                <w:sz w:val="24"/>
                <w:szCs w:val="24"/>
                <w:lang w:val="ms-MY"/>
              </w:rPr>
              <w:t>2)</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tc>
        <w:tc>
          <w:tcPr>
            <w:tcW w:w="2694" w:type="dxa"/>
            <w:tcBorders>
              <w:bottom w:val="nil"/>
            </w:tcBorders>
          </w:tcPr>
          <w:p w:rsidR="0014261A" w:rsidRPr="0014261A" w:rsidRDefault="0014261A" w:rsidP="0014261A">
            <w:pPr>
              <w:spacing w:after="0" w:line="240" w:lineRule="auto"/>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KUARTERS PARLIMEN</w:t>
            </w:r>
          </w:p>
          <w:p w:rsidR="0014261A" w:rsidRPr="0014261A" w:rsidRDefault="0014261A" w:rsidP="0014261A">
            <w:pPr>
              <w:spacing w:after="0" w:line="240" w:lineRule="auto"/>
              <w:jc w:val="both"/>
              <w:rPr>
                <w:rFonts w:ascii="Arial" w:eastAsia="Times New Roman" w:hAnsi="Arial" w:cs="Arial"/>
                <w:b/>
                <w:noProof/>
                <w:sz w:val="24"/>
                <w:szCs w:val="24"/>
                <w:u w:val="single"/>
                <w:lang w:val="ms-MY"/>
              </w:rPr>
            </w:pPr>
          </w:p>
          <w:p w:rsidR="0014261A" w:rsidRPr="0014261A" w:rsidRDefault="0014261A" w:rsidP="0014261A">
            <w:pPr>
              <w:spacing w:after="0" w:line="240" w:lineRule="auto"/>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Memotong rumput dan rumpai</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Dari tepi pagar hingga ke sisi bangunan dan tepi jalan dalam kawasan Kuarters Parlimen Malaysia.</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Di kawasan luar pagar sepanjang pagar perimeter Kuarters Parlimen Malaysia dengan jarak 5 kaki.</w:t>
            </w:r>
          </w:p>
          <w:p w:rsidR="0014261A" w:rsidRPr="0014261A" w:rsidRDefault="0014261A" w:rsidP="0014261A">
            <w:pPr>
              <w:spacing w:after="0" w:line="240" w:lineRule="auto"/>
              <w:jc w:val="both"/>
              <w:rPr>
                <w:rFonts w:ascii="Arial" w:eastAsia="Times New Roman" w:hAnsi="Arial" w:cs="Arial"/>
                <w:b/>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Menyapu dan membersih daun-daun dan sampah-sarap di kawasan berumput.</w:t>
            </w:r>
          </w:p>
          <w:p w:rsidR="0014261A" w:rsidRPr="0014261A" w:rsidRDefault="0014261A" w:rsidP="0014261A">
            <w:pPr>
              <w:spacing w:after="0" w:line="240" w:lineRule="auto"/>
              <w:jc w:val="both"/>
              <w:rPr>
                <w:rFonts w:ascii="Arial" w:eastAsia="Times New Roman" w:hAnsi="Arial" w:cs="Arial"/>
                <w:b/>
                <w:noProof/>
                <w:sz w:val="24"/>
                <w:szCs w:val="24"/>
                <w:lang w:val="ms-MY"/>
              </w:rPr>
            </w:pPr>
          </w:p>
        </w:tc>
        <w:tc>
          <w:tcPr>
            <w:tcW w:w="1417" w:type="dxa"/>
            <w:tcBorders>
              <w:bottom w:val="nil"/>
            </w:tcBorders>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38,400 m</w:t>
            </w:r>
            <w:r w:rsidRPr="0014261A">
              <w:rPr>
                <w:rFonts w:ascii="Arial" w:eastAsia="Times New Roman" w:hAnsi="Arial" w:cs="Arial"/>
                <w:noProof/>
                <w:sz w:val="24"/>
                <w:szCs w:val="24"/>
                <w:vertAlign w:val="superscript"/>
                <w:lang w:val="ms-MY"/>
              </w:rPr>
              <w:t>2</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LS</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38,400 m</w:t>
            </w:r>
            <w:r w:rsidRPr="0014261A">
              <w:rPr>
                <w:rFonts w:ascii="Arial" w:eastAsia="Times New Roman" w:hAnsi="Arial" w:cs="Arial"/>
                <w:noProof/>
                <w:sz w:val="24"/>
                <w:szCs w:val="24"/>
                <w:vertAlign w:val="superscript"/>
                <w:lang w:val="ms-MY"/>
              </w:rPr>
              <w:t>2</w:t>
            </w:r>
          </w:p>
        </w:tc>
        <w:tc>
          <w:tcPr>
            <w:tcW w:w="1559" w:type="dxa"/>
            <w:tcBorders>
              <w:bottom w:val="nil"/>
            </w:tcBorders>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tc>
        <w:tc>
          <w:tcPr>
            <w:tcW w:w="1560" w:type="dxa"/>
            <w:tcBorders>
              <w:bottom w:val="nil"/>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c>
          <w:tcPr>
            <w:tcW w:w="1530" w:type="dxa"/>
            <w:tcBorders>
              <w:bottom w:val="nil"/>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r>
      <w:tr w:rsidR="0014261A" w:rsidRPr="0014261A" w:rsidTr="0014261A">
        <w:trPr>
          <w:trHeight w:val="1386"/>
        </w:trPr>
        <w:tc>
          <w:tcPr>
            <w:tcW w:w="426" w:type="dxa"/>
            <w:tcBorders>
              <w:top w:val="nil"/>
              <w:bottom w:val="single" w:sz="4" w:space="0" w:color="auto"/>
              <w:right w:val="nil"/>
            </w:tcBorders>
          </w:tcPr>
          <w:p w:rsidR="0014261A" w:rsidRPr="0014261A" w:rsidRDefault="0014261A" w:rsidP="0014261A">
            <w:pPr>
              <w:spacing w:after="0" w:line="240" w:lineRule="auto"/>
              <w:rPr>
                <w:rFonts w:ascii="Arial" w:eastAsia="Times New Roman" w:hAnsi="Arial" w:cs="Arial"/>
                <w:noProof/>
                <w:sz w:val="24"/>
                <w:szCs w:val="24"/>
                <w:lang w:val="ms-MY"/>
              </w:rPr>
            </w:pPr>
          </w:p>
        </w:tc>
        <w:tc>
          <w:tcPr>
            <w:tcW w:w="454" w:type="dxa"/>
            <w:tcBorders>
              <w:top w:val="nil"/>
              <w:left w:val="nil"/>
              <w:bottom w:val="single" w:sz="4" w:space="0" w:color="auto"/>
            </w:tcBorders>
          </w:tcPr>
          <w:p w:rsidR="0014261A" w:rsidRPr="0014261A" w:rsidRDefault="0014261A" w:rsidP="0014261A">
            <w:pPr>
              <w:spacing w:after="0" w:line="240" w:lineRule="auto"/>
              <w:ind w:hanging="84"/>
              <w:rPr>
                <w:rFonts w:ascii="Arial" w:eastAsia="Times New Roman" w:hAnsi="Arial" w:cs="Arial"/>
                <w:noProof/>
                <w:sz w:val="24"/>
                <w:szCs w:val="24"/>
                <w:lang w:val="ms-MY"/>
              </w:rPr>
            </w:pPr>
            <w:r w:rsidRPr="0014261A">
              <w:rPr>
                <w:rFonts w:ascii="Arial" w:eastAsia="Times New Roman" w:hAnsi="Arial" w:cs="Arial"/>
                <w:noProof/>
                <w:sz w:val="24"/>
                <w:szCs w:val="24"/>
                <w:lang w:val="ms-MY"/>
              </w:rPr>
              <w:t>3)</w:t>
            </w:r>
          </w:p>
          <w:p w:rsidR="0014261A" w:rsidRPr="0014261A" w:rsidRDefault="0014261A" w:rsidP="0014261A">
            <w:pPr>
              <w:tabs>
                <w:tab w:val="left" w:pos="139"/>
              </w:tabs>
              <w:spacing w:after="0" w:line="240" w:lineRule="auto"/>
              <w:ind w:left="-372" w:right="35"/>
              <w:jc w:val="center"/>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r w:rsidRPr="0014261A">
              <w:rPr>
                <w:rFonts w:ascii="Arial" w:eastAsia="Times New Roman" w:hAnsi="Arial" w:cs="Arial"/>
                <w:noProof/>
                <w:sz w:val="24"/>
                <w:szCs w:val="24"/>
                <w:lang w:val="ms-MY"/>
              </w:rPr>
              <w:t>4)</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r w:rsidRPr="0014261A">
              <w:rPr>
                <w:rFonts w:ascii="Arial" w:eastAsia="Times New Roman" w:hAnsi="Arial" w:cs="Arial"/>
                <w:noProof/>
                <w:sz w:val="24"/>
                <w:szCs w:val="24"/>
                <w:lang w:val="ms-MY"/>
              </w:rPr>
              <w:t>5)</w:t>
            </w: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ind w:hanging="84"/>
              <w:rPr>
                <w:rFonts w:ascii="Arial" w:eastAsia="Times New Roman" w:hAnsi="Arial" w:cs="Arial"/>
                <w:noProof/>
                <w:sz w:val="24"/>
                <w:szCs w:val="24"/>
                <w:lang w:val="ms-MY"/>
              </w:rPr>
            </w:pPr>
            <w:r w:rsidRPr="0014261A">
              <w:rPr>
                <w:rFonts w:ascii="Arial" w:eastAsia="Times New Roman" w:hAnsi="Arial" w:cs="Arial"/>
                <w:noProof/>
                <w:sz w:val="24"/>
                <w:szCs w:val="24"/>
                <w:lang w:val="ms-MY"/>
              </w:rPr>
              <w:t>6)</w:t>
            </w: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12" w:right="-11"/>
              <w:jc w:val="center"/>
              <w:rPr>
                <w:rFonts w:ascii="Arial" w:eastAsia="Times New Roman" w:hAnsi="Arial" w:cs="Arial"/>
                <w:noProof/>
                <w:sz w:val="24"/>
                <w:szCs w:val="24"/>
                <w:lang w:val="ms-MY"/>
              </w:rPr>
            </w:pPr>
          </w:p>
          <w:p w:rsidR="0014261A" w:rsidRPr="0014261A" w:rsidRDefault="0014261A" w:rsidP="0014261A">
            <w:pPr>
              <w:spacing w:after="0" w:line="240" w:lineRule="auto"/>
              <w:ind w:left="-535"/>
              <w:rPr>
                <w:rFonts w:ascii="Arial" w:eastAsia="Times New Roman" w:hAnsi="Arial" w:cs="Arial"/>
                <w:noProof/>
                <w:sz w:val="24"/>
                <w:szCs w:val="24"/>
                <w:lang w:val="ms-MY"/>
              </w:rPr>
            </w:pPr>
          </w:p>
        </w:tc>
        <w:tc>
          <w:tcPr>
            <w:tcW w:w="2694" w:type="dxa"/>
            <w:tcBorders>
              <w:top w:val="nil"/>
              <w:bottom w:val="single" w:sz="4" w:space="0" w:color="auto"/>
            </w:tcBorders>
          </w:tcPr>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Membuang pelepah pokok pinang dan pokok kelapa yang kering di keseluruhan Kuarters Parlimen Malaysia.</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b/>
                <w:noProof/>
                <w:sz w:val="24"/>
                <w:szCs w:val="24"/>
                <w:lang w:val="ms-MY"/>
              </w:rPr>
            </w:pPr>
            <w:r w:rsidRPr="0014261A">
              <w:rPr>
                <w:rFonts w:ascii="Arial" w:eastAsia="Times New Roman" w:hAnsi="Arial" w:cs="Arial"/>
                <w:noProof/>
                <w:sz w:val="24"/>
                <w:szCs w:val="24"/>
                <w:lang w:val="ms-MY"/>
              </w:rPr>
              <w:t xml:space="preserve">Meracun rumput yang tumbuh diatas siar kaki </w:t>
            </w:r>
            <w:r w:rsidRPr="0014261A">
              <w:rPr>
                <w:rFonts w:ascii="Arial" w:eastAsia="Times New Roman" w:hAnsi="Arial" w:cs="Arial"/>
                <w:b/>
                <w:noProof/>
                <w:sz w:val="24"/>
                <w:szCs w:val="24"/>
                <w:lang w:val="ms-MY"/>
              </w:rPr>
              <w:t>(</w:t>
            </w:r>
            <w:r w:rsidRPr="0014261A">
              <w:rPr>
                <w:rFonts w:ascii="Arial" w:eastAsia="Times New Roman" w:hAnsi="Arial" w:cs="Arial"/>
                <w:b/>
                <w:i/>
                <w:noProof/>
                <w:sz w:val="24"/>
                <w:szCs w:val="24"/>
                <w:lang w:val="ms-MY"/>
              </w:rPr>
              <w:t>interlocking concrete block</w:t>
            </w:r>
            <w:r w:rsidRPr="0014261A">
              <w:rPr>
                <w:rFonts w:ascii="Arial" w:eastAsia="Times New Roman" w:hAnsi="Arial" w:cs="Arial"/>
                <w:b/>
                <w:noProof/>
                <w:sz w:val="24"/>
                <w:szCs w:val="24"/>
                <w:lang w:val="ms-MY"/>
              </w:rPr>
              <w:t>)</w:t>
            </w:r>
          </w:p>
          <w:p w:rsidR="0014261A" w:rsidRDefault="0014261A" w:rsidP="0014261A">
            <w:pPr>
              <w:spacing w:after="0" w:line="240" w:lineRule="auto"/>
              <w:jc w:val="both"/>
              <w:rPr>
                <w:rFonts w:ascii="Arial" w:eastAsia="Times New Roman" w:hAnsi="Arial" w:cs="Arial"/>
                <w:b/>
                <w:noProof/>
                <w:sz w:val="24"/>
                <w:szCs w:val="24"/>
                <w:lang w:val="ms-MY"/>
              </w:rPr>
            </w:pPr>
          </w:p>
          <w:p w:rsidR="0014261A" w:rsidRPr="0014261A" w:rsidRDefault="0014261A" w:rsidP="0014261A">
            <w:pPr>
              <w:spacing w:after="0" w:line="240" w:lineRule="auto"/>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Penyelenggaraan Tanaman Renek / Landskap</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a)  Penyiraman.</w:t>
            </w:r>
          </w:p>
          <w:p w:rsid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Melaksanakan kerja -  kerja penyiraman ke atas tanaman renek di dalam Kuarters Parlimen.</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b)  Merumpai</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Melaksanakan kerja - kerja merumpai ke atas tanaman renek. Kawasan tanaman perlu dipastikan bebas dari rumpai.</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c)  Menggembur</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Melaksanakan kerja - kerja menggembur batas tanaman /</w:t>
            </w:r>
            <w:r w:rsidRPr="0014261A">
              <w:rPr>
                <w:rFonts w:ascii="Arial" w:eastAsia="Times New Roman" w:hAnsi="Arial" w:cs="Arial"/>
                <w:i/>
                <w:noProof/>
                <w:sz w:val="24"/>
                <w:szCs w:val="24"/>
                <w:lang w:val="ms-MY"/>
              </w:rPr>
              <w:t xml:space="preserve"> shrubs bed.</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d)  Pembajaan</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Melaksanakan kerja - kerja pembajaan ke atas tanaman renek dengan menggunakan baja organik, baja kimia dan juga baja cecair (dedaun).</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e)  Pemangkasan</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Kerja - kerja pemangkasan perlu dilakukan ke atas tanaman dengan tujuan mendapatkan bentuk yang sesuai dan juga membuang tumbuhan yang mati / rosak.</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f)  Rawatan Makhluk Perosak</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 xml:space="preserve">Pemeriksaan ke atas tanaman perlu dilakukan bagi memastikan tiada berlaku serangan perosak dan penyakit. Rawatan menggunakan racun </w:t>
            </w:r>
            <w:r w:rsidRPr="0014261A">
              <w:rPr>
                <w:rFonts w:ascii="Arial" w:eastAsia="Times New Roman" w:hAnsi="Arial" w:cs="Arial"/>
                <w:noProof/>
                <w:sz w:val="24"/>
                <w:szCs w:val="24"/>
                <w:lang w:val="ms-MY"/>
              </w:rPr>
              <w:lastRenderedPageBreak/>
              <w:t>makhluk perosak perlu dilakukan bagi tujuan pencegahan dan juga rawatan ke atas pokok yang telah dijangkiti.</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g) Pembersihan kawasan tanaman</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Batas tanaman perlu dipastikan tiada sampah dan daun-daun kering.</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Default="0014261A" w:rsidP="0014261A">
            <w:pPr>
              <w:spacing w:after="0" w:line="240" w:lineRule="auto"/>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Penyelenggaraan Pokok-Pokok</w:t>
            </w:r>
          </w:p>
          <w:p w:rsidR="0014261A" w:rsidRPr="0014261A" w:rsidRDefault="0014261A" w:rsidP="0014261A">
            <w:pPr>
              <w:spacing w:after="0" w:line="240" w:lineRule="auto"/>
              <w:jc w:val="both"/>
              <w:rPr>
                <w:rFonts w:ascii="Arial" w:eastAsia="Times New Roman" w:hAnsi="Arial" w:cs="Arial"/>
                <w:b/>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a)Penyelenggaraan pokok-pokok ketinggian &lt; 15’.</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b) Penyelenggaraan pokok-pokok ketinggian &gt; 15’.</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c)Penyelenggaraan pokok pagar.</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d) Penyelenggaraan pokok palma</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e) Penyelenggaraan pokok tanaman penutup bumi.</w:t>
            </w:r>
          </w:p>
        </w:tc>
        <w:tc>
          <w:tcPr>
            <w:tcW w:w="1417" w:type="dxa"/>
            <w:tcBorders>
              <w:top w:val="nil"/>
              <w:bottom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LS</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LS</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vertAlign w:val="superscript"/>
                <w:lang w:val="ms-MY"/>
              </w:rPr>
            </w:pPr>
          </w:p>
          <w:p w:rsidR="0014261A" w:rsidRPr="0014261A" w:rsidRDefault="0014261A" w:rsidP="0014261A">
            <w:pPr>
              <w:spacing w:after="0" w:line="240" w:lineRule="auto"/>
              <w:rPr>
                <w:rFonts w:ascii="Arial" w:eastAsia="Times New Roman" w:hAnsi="Arial" w:cs="Arial"/>
                <w:noProof/>
                <w:sz w:val="24"/>
                <w:szCs w:val="24"/>
                <w:vertAlign w:val="superscript"/>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tc>
        <w:tc>
          <w:tcPr>
            <w:tcW w:w="1559" w:type="dxa"/>
            <w:tcBorders>
              <w:top w:val="nil"/>
              <w:bottom w:val="single" w:sz="4" w:space="0" w:color="auto"/>
            </w:tcBorders>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Tiga bulan sekali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dua kali</w:t>
            </w:r>
          </w:p>
        </w:tc>
        <w:tc>
          <w:tcPr>
            <w:tcW w:w="1560" w:type="dxa"/>
            <w:tcBorders>
              <w:top w:val="nil"/>
              <w:bottom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c>
          <w:tcPr>
            <w:tcW w:w="1530" w:type="dxa"/>
            <w:tcBorders>
              <w:top w:val="nil"/>
              <w:bottom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lastRenderedPageBreak/>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r>
      <w:tr w:rsidR="0014261A" w:rsidRPr="0014261A" w:rsidTr="0014261A">
        <w:trPr>
          <w:trHeight w:val="505"/>
        </w:trPr>
        <w:tc>
          <w:tcPr>
            <w:tcW w:w="6550" w:type="dxa"/>
            <w:gridSpan w:val="5"/>
          </w:tcPr>
          <w:p w:rsidR="0014261A" w:rsidRPr="0014261A" w:rsidRDefault="0014261A" w:rsidP="0014261A">
            <w:pPr>
              <w:spacing w:after="0" w:line="240" w:lineRule="auto"/>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lastRenderedPageBreak/>
              <w:t>JUMLAH DIBAWA KE RINGKASAN TAWARAN</w:t>
            </w:r>
          </w:p>
        </w:tc>
        <w:tc>
          <w:tcPr>
            <w:tcW w:w="1560"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tc>
        <w:tc>
          <w:tcPr>
            <w:tcW w:w="1530" w:type="dxa"/>
            <w:tcBorders>
              <w:top w:val="single" w:sz="4" w:space="0" w:color="auto"/>
              <w:left w:val="single" w:sz="4" w:space="0" w:color="auto"/>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tc>
      </w:tr>
    </w:tbl>
    <w:p w:rsidR="0014261A" w:rsidRPr="0014261A" w:rsidRDefault="0014261A" w:rsidP="0014261A">
      <w:pPr>
        <w:spacing w:after="0" w:line="240" w:lineRule="auto"/>
        <w:rPr>
          <w:rFonts w:ascii="Arial" w:eastAsia="Times New Roman" w:hAnsi="Arial" w:cs="Arial"/>
          <w:b/>
          <w:noProof/>
          <w:sz w:val="24"/>
          <w:szCs w:val="24"/>
          <w:u w:val="single"/>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br w:type="page"/>
      </w:r>
    </w:p>
    <w:tbl>
      <w:tblPr>
        <w:tblW w:w="79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2850"/>
        <w:gridCol w:w="1401"/>
        <w:gridCol w:w="1559"/>
        <w:gridCol w:w="1417"/>
      </w:tblGrid>
      <w:tr w:rsidR="0014261A" w:rsidRPr="0014261A" w:rsidTr="0014261A">
        <w:trPr>
          <w:trHeight w:val="1371"/>
          <w:tblHeader/>
        </w:trPr>
        <w:tc>
          <w:tcPr>
            <w:tcW w:w="723"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Bil.</w:t>
            </w:r>
          </w:p>
        </w:tc>
        <w:tc>
          <w:tcPr>
            <w:tcW w:w="2850"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Huraian Kerja</w:t>
            </w:r>
          </w:p>
        </w:tc>
        <w:tc>
          <w:tcPr>
            <w:tcW w:w="1401"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Jumlah Harga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3 Bulan (RM)</w:t>
            </w:r>
          </w:p>
        </w:tc>
        <w:tc>
          <w:tcPr>
            <w:tcW w:w="1559"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Jumlah Harga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6 Bulan (RM)</w:t>
            </w:r>
          </w:p>
        </w:tc>
        <w:tc>
          <w:tcPr>
            <w:tcW w:w="1417"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Jumlah Harga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 (RM)</w:t>
            </w:r>
          </w:p>
        </w:tc>
      </w:tr>
      <w:tr w:rsidR="0014261A" w:rsidRPr="0014261A" w:rsidTr="0014261A">
        <w:trPr>
          <w:trHeight w:val="9805"/>
        </w:trPr>
        <w:tc>
          <w:tcPr>
            <w:tcW w:w="723"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iii)</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jc w:val="right"/>
              <w:rPr>
                <w:rFonts w:ascii="Arial" w:eastAsia="Times New Roman" w:hAnsi="Arial" w:cs="Arial"/>
                <w:noProof/>
                <w:sz w:val="24"/>
                <w:szCs w:val="24"/>
                <w:lang w:val="ms-MY"/>
              </w:rPr>
            </w:pPr>
          </w:p>
          <w:p w:rsidR="0014261A" w:rsidRPr="0014261A" w:rsidRDefault="0014261A" w:rsidP="0014261A">
            <w:pPr>
              <w:spacing w:after="0" w:line="240" w:lineRule="auto"/>
              <w:jc w:val="right"/>
              <w:rPr>
                <w:rFonts w:ascii="Arial" w:eastAsia="Times New Roman" w:hAnsi="Arial" w:cs="Arial"/>
                <w:noProof/>
                <w:sz w:val="24"/>
                <w:szCs w:val="24"/>
                <w:lang w:val="ms-MY"/>
              </w:rPr>
            </w:pPr>
            <w:r w:rsidRPr="0014261A">
              <w:rPr>
                <w:rFonts w:ascii="Arial" w:eastAsia="Times New Roman" w:hAnsi="Arial" w:cs="Arial"/>
                <w:noProof/>
                <w:sz w:val="24"/>
                <w:szCs w:val="24"/>
                <w:lang w:val="ms-MY"/>
              </w:rPr>
              <w:t>1.</w:t>
            </w:r>
          </w:p>
        </w:tc>
        <w:tc>
          <w:tcPr>
            <w:tcW w:w="2850"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PELAKSANAAN KERJA-KERJA MEMBAJA DI DALAM KAWASAN PARLIMEN MALAYSIA</w:t>
            </w:r>
          </w:p>
          <w:p w:rsid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(62,000 m2)</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Pembajaan</w:t>
            </w:r>
          </w:p>
          <w:p w:rsidR="0014261A" w:rsidRP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Melaksanakan kerja - kerja pembajaan ke atas tanaman dengan menggunakan baja organik, baja kimia dan juga baja cecair dedaun.</w:t>
            </w:r>
          </w:p>
          <w:p w:rsidR="0014261A" w:rsidRDefault="0014261A" w:rsidP="0014261A">
            <w:pPr>
              <w:spacing w:after="0" w:line="240" w:lineRule="auto"/>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Baja hendaklah di sediakan oleh kontraktor.</w:t>
            </w: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DD35E5">
            <w:pPr>
              <w:numPr>
                <w:ilvl w:val="0"/>
                <w:numId w:val="4"/>
              </w:numPr>
              <w:spacing w:after="0" w:line="240" w:lineRule="auto"/>
              <w:contextualSpacing/>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Pokok (771 nos)</w:t>
            </w:r>
          </w:p>
          <w:p w:rsidR="0014261A" w:rsidRDefault="0014261A" w:rsidP="00DD35E5">
            <w:pPr>
              <w:numPr>
                <w:ilvl w:val="0"/>
                <w:numId w:val="5"/>
              </w:numPr>
              <w:spacing w:after="0" w:line="240" w:lineRule="auto"/>
              <w:contextualSpacing/>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500g/nos penggunaan baja kimia (NPK) setiap 6 bulan sekali</w:t>
            </w:r>
          </w:p>
          <w:p w:rsidR="0014261A" w:rsidRPr="0014261A" w:rsidRDefault="0014261A" w:rsidP="0014261A">
            <w:pPr>
              <w:spacing w:after="0" w:line="240" w:lineRule="auto"/>
              <w:ind w:left="644"/>
              <w:contextualSpacing/>
              <w:jc w:val="both"/>
              <w:rPr>
                <w:rFonts w:ascii="Arial" w:eastAsia="Times New Roman" w:hAnsi="Arial" w:cs="Arial"/>
                <w:noProof/>
                <w:sz w:val="24"/>
                <w:szCs w:val="24"/>
                <w:lang w:val="ms-MY"/>
              </w:rPr>
            </w:pPr>
          </w:p>
          <w:p w:rsidR="0014261A" w:rsidRDefault="0014261A" w:rsidP="00DD35E5">
            <w:pPr>
              <w:numPr>
                <w:ilvl w:val="0"/>
                <w:numId w:val="5"/>
              </w:numPr>
              <w:spacing w:after="0" w:line="240" w:lineRule="auto"/>
              <w:contextualSpacing/>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500g/nos penggunaan baja organik setiap 6 bulan sekali</w:t>
            </w:r>
          </w:p>
          <w:p w:rsidR="0014261A" w:rsidRPr="0014261A" w:rsidRDefault="0014261A" w:rsidP="0014261A">
            <w:pPr>
              <w:spacing w:after="0" w:line="240" w:lineRule="auto"/>
              <w:contextualSpacing/>
              <w:jc w:val="both"/>
              <w:rPr>
                <w:rFonts w:ascii="Arial" w:eastAsia="Times New Roman" w:hAnsi="Arial" w:cs="Arial"/>
                <w:noProof/>
                <w:sz w:val="24"/>
                <w:szCs w:val="24"/>
                <w:lang w:val="ms-MY"/>
              </w:rPr>
            </w:pPr>
          </w:p>
          <w:p w:rsidR="0014261A" w:rsidRPr="0014261A" w:rsidRDefault="0014261A" w:rsidP="00DD35E5">
            <w:pPr>
              <w:numPr>
                <w:ilvl w:val="0"/>
                <w:numId w:val="4"/>
              </w:numPr>
              <w:spacing w:after="0" w:line="240" w:lineRule="auto"/>
              <w:contextualSpacing/>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Tanaman Penutup Bumi (LS)</w:t>
            </w:r>
          </w:p>
          <w:p w:rsidR="0014261A" w:rsidRDefault="0014261A" w:rsidP="00DD35E5">
            <w:pPr>
              <w:numPr>
                <w:ilvl w:val="0"/>
                <w:numId w:val="7"/>
              </w:numPr>
              <w:spacing w:after="0" w:line="240" w:lineRule="auto"/>
              <w:contextualSpacing/>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300g/nos penggunaan baja kimia (NPK) setiap 3 bulan sekali</w:t>
            </w:r>
          </w:p>
          <w:p w:rsidR="0014261A" w:rsidRPr="0014261A" w:rsidRDefault="0014261A" w:rsidP="0014261A">
            <w:pPr>
              <w:spacing w:after="0" w:line="240" w:lineRule="auto"/>
              <w:ind w:left="644"/>
              <w:contextualSpacing/>
              <w:jc w:val="both"/>
              <w:rPr>
                <w:rFonts w:ascii="Arial" w:eastAsia="Times New Roman" w:hAnsi="Arial" w:cs="Arial"/>
                <w:noProof/>
                <w:sz w:val="24"/>
                <w:szCs w:val="24"/>
                <w:lang w:val="ms-MY"/>
              </w:rPr>
            </w:pPr>
          </w:p>
          <w:p w:rsidR="0014261A" w:rsidRPr="0014261A" w:rsidRDefault="0014261A" w:rsidP="00DD35E5">
            <w:pPr>
              <w:numPr>
                <w:ilvl w:val="0"/>
                <w:numId w:val="7"/>
              </w:numPr>
              <w:spacing w:after="0" w:line="240" w:lineRule="auto"/>
              <w:contextualSpacing/>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100g/nos penggunaan baja organik setiap 3 bulan sekali</w:t>
            </w:r>
          </w:p>
          <w:p w:rsidR="0014261A" w:rsidRDefault="0014261A" w:rsidP="0014261A">
            <w:pPr>
              <w:spacing w:after="0" w:line="240" w:lineRule="auto"/>
              <w:jc w:val="both"/>
              <w:rPr>
                <w:rFonts w:ascii="Arial" w:eastAsia="Times New Roman" w:hAnsi="Arial" w:cs="Arial"/>
                <w:noProof/>
                <w:sz w:val="24"/>
                <w:szCs w:val="24"/>
                <w:lang w:val="ms-MY"/>
              </w:rPr>
            </w:pPr>
          </w:p>
          <w:p w:rsidR="0014261A" w:rsidRDefault="0014261A" w:rsidP="0014261A">
            <w:pPr>
              <w:spacing w:after="0" w:line="240" w:lineRule="auto"/>
              <w:jc w:val="both"/>
              <w:rPr>
                <w:rFonts w:ascii="Arial" w:eastAsia="Times New Roman" w:hAnsi="Arial" w:cs="Arial"/>
                <w:noProof/>
                <w:sz w:val="24"/>
                <w:szCs w:val="24"/>
                <w:lang w:val="ms-MY"/>
              </w:rPr>
            </w:pPr>
          </w:p>
          <w:p w:rsidR="0014261A" w:rsidRDefault="0014261A" w:rsidP="0014261A">
            <w:pPr>
              <w:spacing w:after="0" w:line="240" w:lineRule="auto"/>
              <w:jc w:val="both"/>
              <w:rPr>
                <w:rFonts w:ascii="Arial" w:eastAsia="Times New Roman" w:hAnsi="Arial" w:cs="Arial"/>
                <w:noProof/>
                <w:sz w:val="24"/>
                <w:szCs w:val="24"/>
                <w:lang w:val="ms-MY"/>
              </w:rPr>
            </w:pPr>
          </w:p>
          <w:p w:rsidR="0014261A" w:rsidRPr="0014261A" w:rsidRDefault="0014261A" w:rsidP="0014261A">
            <w:pPr>
              <w:spacing w:after="0" w:line="240" w:lineRule="auto"/>
              <w:jc w:val="both"/>
              <w:rPr>
                <w:rFonts w:ascii="Arial" w:eastAsia="Times New Roman" w:hAnsi="Arial" w:cs="Arial"/>
                <w:noProof/>
                <w:sz w:val="24"/>
                <w:szCs w:val="24"/>
                <w:lang w:val="ms-MY"/>
              </w:rPr>
            </w:pPr>
          </w:p>
          <w:p w:rsidR="0014261A" w:rsidRDefault="0014261A" w:rsidP="00DD35E5">
            <w:pPr>
              <w:numPr>
                <w:ilvl w:val="0"/>
                <w:numId w:val="4"/>
              </w:numPr>
              <w:spacing w:after="0" w:line="240" w:lineRule="auto"/>
              <w:contextualSpacing/>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lastRenderedPageBreak/>
              <w:t>Pokok Pagaran (900m)</w:t>
            </w:r>
          </w:p>
          <w:p w:rsidR="0014261A" w:rsidRPr="0014261A" w:rsidRDefault="0014261A" w:rsidP="0014261A">
            <w:pPr>
              <w:spacing w:after="0" w:line="240" w:lineRule="auto"/>
              <w:ind w:left="360"/>
              <w:contextualSpacing/>
              <w:jc w:val="both"/>
              <w:rPr>
                <w:rFonts w:ascii="Arial" w:eastAsia="Times New Roman" w:hAnsi="Arial" w:cs="Arial"/>
                <w:b/>
                <w:noProof/>
                <w:sz w:val="24"/>
                <w:szCs w:val="24"/>
                <w:lang w:val="ms-MY"/>
              </w:rPr>
            </w:pPr>
          </w:p>
          <w:p w:rsidR="0014261A" w:rsidRDefault="0014261A" w:rsidP="00DD35E5">
            <w:pPr>
              <w:numPr>
                <w:ilvl w:val="0"/>
                <w:numId w:val="8"/>
              </w:numPr>
              <w:spacing w:after="0" w:line="240" w:lineRule="auto"/>
              <w:contextualSpacing/>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400g/m penggunaan baja kimia (NPK) setiap 3 bulan sekali</w:t>
            </w:r>
          </w:p>
          <w:p w:rsidR="0014261A" w:rsidRPr="0014261A" w:rsidRDefault="0014261A" w:rsidP="0014261A">
            <w:pPr>
              <w:spacing w:after="0" w:line="240" w:lineRule="auto"/>
              <w:ind w:left="644"/>
              <w:contextualSpacing/>
              <w:jc w:val="both"/>
              <w:rPr>
                <w:rFonts w:ascii="Arial" w:eastAsia="Times New Roman" w:hAnsi="Arial" w:cs="Arial"/>
                <w:noProof/>
                <w:sz w:val="24"/>
                <w:szCs w:val="24"/>
                <w:lang w:val="ms-MY"/>
              </w:rPr>
            </w:pPr>
          </w:p>
          <w:p w:rsidR="0014261A" w:rsidRDefault="0014261A" w:rsidP="00DD35E5">
            <w:pPr>
              <w:numPr>
                <w:ilvl w:val="0"/>
                <w:numId w:val="8"/>
              </w:numPr>
              <w:spacing w:after="0" w:line="240" w:lineRule="auto"/>
              <w:contextualSpacing/>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400g/m penggunaan baja organik setiap 3 bulan sekali</w:t>
            </w:r>
          </w:p>
          <w:p w:rsidR="0014261A" w:rsidRPr="0014261A" w:rsidRDefault="0014261A" w:rsidP="0014261A">
            <w:pPr>
              <w:spacing w:after="0" w:line="240" w:lineRule="auto"/>
              <w:contextualSpacing/>
              <w:jc w:val="both"/>
              <w:rPr>
                <w:rFonts w:ascii="Arial" w:eastAsia="Times New Roman" w:hAnsi="Arial" w:cs="Arial"/>
                <w:noProof/>
                <w:sz w:val="24"/>
                <w:szCs w:val="24"/>
                <w:lang w:val="ms-MY"/>
              </w:rPr>
            </w:pPr>
          </w:p>
          <w:p w:rsidR="0014261A" w:rsidRDefault="0014261A" w:rsidP="00DD35E5">
            <w:pPr>
              <w:numPr>
                <w:ilvl w:val="0"/>
                <w:numId w:val="8"/>
              </w:numPr>
              <w:spacing w:after="0" w:line="240" w:lineRule="auto"/>
              <w:contextualSpacing/>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12ml/m penggunaan baja cecair dedaun (Foliar) setiap 3 bulan sekali</w:t>
            </w:r>
          </w:p>
          <w:p w:rsidR="0014261A" w:rsidRPr="0014261A" w:rsidRDefault="0014261A" w:rsidP="0014261A">
            <w:pPr>
              <w:spacing w:after="0" w:line="240" w:lineRule="auto"/>
              <w:contextualSpacing/>
              <w:jc w:val="both"/>
              <w:rPr>
                <w:rFonts w:ascii="Arial" w:eastAsia="Times New Roman" w:hAnsi="Arial" w:cs="Arial"/>
                <w:noProof/>
                <w:sz w:val="24"/>
                <w:szCs w:val="24"/>
                <w:lang w:val="ms-MY"/>
              </w:rPr>
            </w:pPr>
          </w:p>
          <w:p w:rsidR="0014261A" w:rsidRDefault="0014261A" w:rsidP="00DD35E5">
            <w:pPr>
              <w:numPr>
                <w:ilvl w:val="0"/>
                <w:numId w:val="4"/>
              </w:numPr>
              <w:spacing w:after="0" w:line="240" w:lineRule="auto"/>
              <w:contextualSpacing/>
              <w:jc w:val="both"/>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Tanaman renek dalam batas (LS)</w:t>
            </w:r>
          </w:p>
          <w:p w:rsidR="0014261A" w:rsidRPr="0014261A" w:rsidRDefault="0014261A" w:rsidP="0014261A">
            <w:pPr>
              <w:spacing w:after="0" w:line="240" w:lineRule="auto"/>
              <w:ind w:left="360"/>
              <w:contextualSpacing/>
              <w:jc w:val="both"/>
              <w:rPr>
                <w:rFonts w:ascii="Arial" w:eastAsia="Times New Roman" w:hAnsi="Arial" w:cs="Arial"/>
                <w:b/>
                <w:noProof/>
                <w:sz w:val="24"/>
                <w:szCs w:val="24"/>
                <w:lang w:val="ms-MY"/>
              </w:rPr>
            </w:pPr>
          </w:p>
          <w:p w:rsidR="0014261A" w:rsidRDefault="0014261A" w:rsidP="00DD35E5">
            <w:pPr>
              <w:numPr>
                <w:ilvl w:val="0"/>
                <w:numId w:val="9"/>
              </w:numPr>
              <w:spacing w:after="0" w:line="240" w:lineRule="auto"/>
              <w:contextualSpacing/>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300g/nos penggunaan baja kimia (NPK) setiap 3 bulan sekali</w:t>
            </w:r>
          </w:p>
          <w:p w:rsidR="0014261A" w:rsidRPr="0014261A" w:rsidRDefault="0014261A" w:rsidP="0014261A">
            <w:pPr>
              <w:spacing w:after="0" w:line="240" w:lineRule="auto"/>
              <w:ind w:left="644"/>
              <w:contextualSpacing/>
              <w:jc w:val="both"/>
              <w:rPr>
                <w:rFonts w:ascii="Arial" w:eastAsia="Times New Roman" w:hAnsi="Arial" w:cs="Arial"/>
                <w:noProof/>
                <w:sz w:val="24"/>
                <w:szCs w:val="24"/>
                <w:lang w:val="ms-MY"/>
              </w:rPr>
            </w:pPr>
          </w:p>
          <w:p w:rsidR="0014261A" w:rsidRPr="0014261A" w:rsidRDefault="0014261A" w:rsidP="00DD35E5">
            <w:pPr>
              <w:numPr>
                <w:ilvl w:val="0"/>
                <w:numId w:val="9"/>
              </w:numPr>
              <w:spacing w:after="0" w:line="240" w:lineRule="auto"/>
              <w:contextualSpacing/>
              <w:jc w:val="both"/>
              <w:rPr>
                <w:rFonts w:ascii="Arial" w:eastAsia="Times New Roman" w:hAnsi="Arial" w:cs="Arial"/>
                <w:noProof/>
                <w:sz w:val="24"/>
                <w:szCs w:val="24"/>
                <w:lang w:val="ms-MY"/>
              </w:rPr>
            </w:pPr>
            <w:r w:rsidRPr="0014261A">
              <w:rPr>
                <w:rFonts w:ascii="Arial" w:eastAsia="Times New Roman" w:hAnsi="Arial" w:cs="Arial"/>
                <w:noProof/>
                <w:sz w:val="24"/>
                <w:szCs w:val="24"/>
                <w:lang w:val="ms-MY"/>
              </w:rPr>
              <w:t>100g/nos penggunaan baja organik setiap 3 bulan sekali</w:t>
            </w:r>
          </w:p>
          <w:p w:rsidR="0014261A" w:rsidRPr="0014261A" w:rsidRDefault="0014261A" w:rsidP="0014261A">
            <w:pPr>
              <w:spacing w:after="0" w:line="240" w:lineRule="auto"/>
              <w:jc w:val="both"/>
              <w:rPr>
                <w:rFonts w:ascii="Arial" w:eastAsia="Times New Roman" w:hAnsi="Arial" w:cs="Arial"/>
                <w:noProof/>
                <w:sz w:val="24"/>
                <w:szCs w:val="24"/>
                <w:lang w:val="ms-MY"/>
              </w:rPr>
            </w:pPr>
          </w:p>
        </w:tc>
        <w:tc>
          <w:tcPr>
            <w:tcW w:w="1401"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br/>
            </w: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c>
          <w:tcPr>
            <w:tcW w:w="1559"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c>
          <w:tcPr>
            <w:tcW w:w="1417"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b/>
                <w:noProof/>
                <w:color w:val="FF0000"/>
                <w:sz w:val="24"/>
                <w:szCs w:val="24"/>
                <w:lang w:val="ms-MY"/>
              </w:rPr>
            </w:pPr>
          </w:p>
          <w:p w:rsidR="0014261A" w:rsidRPr="0014261A" w:rsidRDefault="0014261A" w:rsidP="0014261A">
            <w:pPr>
              <w:spacing w:after="0" w:line="240" w:lineRule="auto"/>
              <w:rPr>
                <w:rFonts w:ascii="Arial" w:eastAsia="Times New Roman" w:hAnsi="Arial" w:cs="Arial"/>
                <w:b/>
                <w:noProof/>
                <w:color w:val="FF0000"/>
                <w:sz w:val="24"/>
                <w:szCs w:val="24"/>
                <w:lang w:val="ms-MY"/>
              </w:rPr>
            </w:pPr>
          </w:p>
          <w:p w:rsidR="0014261A" w:rsidRPr="0014261A" w:rsidRDefault="0014261A" w:rsidP="0014261A">
            <w:pPr>
              <w:spacing w:after="0" w:line="240" w:lineRule="auto"/>
              <w:rPr>
                <w:rFonts w:ascii="Arial" w:eastAsia="Times New Roman" w:hAnsi="Arial" w:cs="Arial"/>
                <w:b/>
                <w:noProof/>
                <w:color w:val="FF0000"/>
                <w:sz w:val="24"/>
                <w:szCs w:val="24"/>
                <w:lang w:val="ms-MY"/>
              </w:rPr>
            </w:pPr>
          </w:p>
          <w:p w:rsidR="0014261A" w:rsidRPr="0014261A" w:rsidRDefault="0014261A" w:rsidP="0014261A">
            <w:pPr>
              <w:spacing w:after="0" w:line="240" w:lineRule="auto"/>
              <w:rPr>
                <w:rFonts w:ascii="Arial" w:eastAsia="Times New Roman" w:hAnsi="Arial" w:cs="Arial"/>
                <w:b/>
                <w:noProof/>
                <w:color w:val="FF0000"/>
                <w:sz w:val="24"/>
                <w:szCs w:val="24"/>
                <w:lang w:val="ms-MY"/>
              </w:rPr>
            </w:pPr>
          </w:p>
          <w:p w:rsidR="0014261A" w:rsidRPr="0014261A" w:rsidRDefault="0014261A" w:rsidP="0014261A">
            <w:pPr>
              <w:spacing w:after="0" w:line="240" w:lineRule="auto"/>
              <w:rPr>
                <w:rFonts w:ascii="Arial" w:eastAsia="Times New Roman" w:hAnsi="Arial" w:cs="Arial"/>
                <w:b/>
                <w:noProof/>
                <w:color w:val="FF0000"/>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p>
        </w:tc>
      </w:tr>
      <w:tr w:rsidR="0014261A" w:rsidRPr="0014261A" w:rsidTr="0014261A">
        <w:trPr>
          <w:trHeight w:val="413"/>
        </w:trPr>
        <w:tc>
          <w:tcPr>
            <w:tcW w:w="6533" w:type="dxa"/>
            <w:gridSpan w:val="4"/>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b/>
                <w:noProof/>
                <w:sz w:val="24"/>
                <w:szCs w:val="24"/>
                <w:lang w:val="ms-MY"/>
              </w:rPr>
              <w:lastRenderedPageBreak/>
              <w:t>JUMLAH DIBAWA KE RINGKASAN TAWARAN</w:t>
            </w:r>
          </w:p>
        </w:tc>
        <w:tc>
          <w:tcPr>
            <w:tcW w:w="1417" w:type="dxa"/>
            <w:tcBorders>
              <w:top w:val="single" w:sz="4" w:space="0" w:color="auto"/>
              <w:left w:val="single" w:sz="4" w:space="0" w:color="auto"/>
              <w:bottom w:val="single" w:sz="4" w:space="0" w:color="auto"/>
              <w:right w:val="single" w:sz="4" w:space="0" w:color="auto"/>
            </w:tcBorders>
          </w:tcPr>
          <w:p w:rsidR="0014261A" w:rsidRPr="0014261A" w:rsidRDefault="0014261A" w:rsidP="0014261A">
            <w:pPr>
              <w:spacing w:after="0" w:line="240" w:lineRule="auto"/>
              <w:jc w:val="center"/>
              <w:rPr>
                <w:rFonts w:ascii="Arial" w:eastAsia="Times New Roman" w:hAnsi="Arial" w:cs="Arial"/>
                <w:noProof/>
                <w:sz w:val="24"/>
                <w:szCs w:val="24"/>
                <w:lang w:val="ms-MY"/>
              </w:rPr>
            </w:pPr>
          </w:p>
        </w:tc>
      </w:tr>
    </w:tbl>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b/>
          <w:noProof/>
          <w:sz w:val="24"/>
          <w:szCs w:val="24"/>
          <w:u w:val="single"/>
          <w:lang w:val="ms-MY"/>
        </w:rPr>
      </w:pPr>
      <w:r w:rsidRPr="0014261A">
        <w:rPr>
          <w:rFonts w:ascii="Arial" w:eastAsia="Times New Roman" w:hAnsi="Arial" w:cs="Arial"/>
          <w:noProof/>
          <w:sz w:val="24"/>
          <w:szCs w:val="24"/>
          <w:lang w:val="ms-MY"/>
        </w:rPr>
        <w:br w:type="page"/>
      </w:r>
      <w:r w:rsidRPr="0014261A">
        <w:rPr>
          <w:rFonts w:ascii="Arial" w:eastAsia="Times New Roman" w:hAnsi="Arial" w:cs="Arial"/>
          <w:b/>
          <w:noProof/>
          <w:sz w:val="24"/>
          <w:szCs w:val="24"/>
          <w:u w:val="single"/>
          <w:lang w:val="ms-MY"/>
        </w:rPr>
        <w:lastRenderedPageBreak/>
        <w:t xml:space="preserve">D : PEMBERSIHAN </w:t>
      </w:r>
      <w:r w:rsidRPr="0014261A">
        <w:rPr>
          <w:rFonts w:ascii="Arial" w:eastAsia="Times New Roman" w:hAnsi="Arial" w:cs="Arial"/>
          <w:b/>
          <w:i/>
          <w:noProof/>
          <w:sz w:val="24"/>
          <w:szCs w:val="24"/>
          <w:u w:val="single"/>
          <w:lang w:val="ms-MY"/>
        </w:rPr>
        <w:t>HARDSCAPE</w:t>
      </w:r>
    </w:p>
    <w:p w:rsidR="0014261A" w:rsidRPr="0014261A" w:rsidRDefault="0014261A" w:rsidP="0014261A">
      <w:pPr>
        <w:spacing w:after="0" w:line="240" w:lineRule="auto"/>
        <w:rPr>
          <w:rFonts w:ascii="Arial" w:eastAsia="Times New Roman" w:hAnsi="Arial" w:cs="Arial"/>
          <w:noProof/>
          <w:sz w:val="24"/>
          <w:szCs w:val="24"/>
          <w:lang w:val="ms-MY"/>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563"/>
        <w:gridCol w:w="1559"/>
        <w:gridCol w:w="1701"/>
        <w:gridCol w:w="1701"/>
      </w:tblGrid>
      <w:tr w:rsidR="0014261A" w:rsidRPr="0014261A" w:rsidTr="0014261A">
        <w:tc>
          <w:tcPr>
            <w:tcW w:w="617" w:type="dxa"/>
            <w:tcBorders>
              <w:top w:val="nil"/>
              <w:left w:val="nil"/>
              <w:bottom w:val="single" w:sz="4" w:space="0" w:color="auto"/>
              <w:right w:val="nil"/>
            </w:tcBorders>
          </w:tcPr>
          <w:p w:rsidR="0014261A" w:rsidRPr="0014261A" w:rsidRDefault="0014261A" w:rsidP="0014261A">
            <w:pPr>
              <w:tabs>
                <w:tab w:val="left" w:pos="4320"/>
              </w:tabs>
              <w:spacing w:after="0" w:line="240" w:lineRule="auto"/>
              <w:rPr>
                <w:rFonts w:ascii="Arial" w:eastAsia="Times New Roman" w:hAnsi="Arial" w:cs="Arial"/>
                <w:noProof/>
                <w:sz w:val="24"/>
                <w:szCs w:val="24"/>
                <w:lang w:val="ms-MY"/>
              </w:rPr>
            </w:pPr>
          </w:p>
        </w:tc>
        <w:tc>
          <w:tcPr>
            <w:tcW w:w="4563" w:type="dxa"/>
            <w:tcBorders>
              <w:top w:val="nil"/>
              <w:left w:val="nil"/>
              <w:bottom w:val="single" w:sz="4" w:space="0" w:color="auto"/>
              <w:right w:val="nil"/>
            </w:tcBorders>
          </w:tcPr>
          <w:p w:rsidR="0014261A" w:rsidRPr="0014261A" w:rsidRDefault="0014261A" w:rsidP="0014261A">
            <w:pPr>
              <w:tabs>
                <w:tab w:val="left" w:pos="4320"/>
              </w:tabs>
              <w:spacing w:after="0" w:line="240" w:lineRule="auto"/>
              <w:rPr>
                <w:rFonts w:ascii="Arial" w:eastAsia="Times New Roman" w:hAnsi="Arial" w:cs="Arial"/>
                <w:b/>
                <w:noProof/>
                <w:sz w:val="24"/>
                <w:szCs w:val="24"/>
                <w:u w:val="single"/>
                <w:lang w:val="ms-MY"/>
              </w:rPr>
            </w:pPr>
          </w:p>
        </w:tc>
        <w:tc>
          <w:tcPr>
            <w:tcW w:w="1559" w:type="dxa"/>
            <w:tcBorders>
              <w:top w:val="nil"/>
              <w:left w:val="nil"/>
              <w:bottom w:val="single" w:sz="4" w:space="0" w:color="auto"/>
              <w:right w:val="nil"/>
            </w:tcBorders>
          </w:tcPr>
          <w:p w:rsidR="0014261A" w:rsidRPr="0014261A" w:rsidRDefault="0014261A" w:rsidP="0014261A">
            <w:pPr>
              <w:tabs>
                <w:tab w:val="left" w:pos="4320"/>
              </w:tabs>
              <w:spacing w:after="0" w:line="240" w:lineRule="auto"/>
              <w:jc w:val="center"/>
              <w:rPr>
                <w:rFonts w:ascii="Arial" w:eastAsia="Times New Roman" w:hAnsi="Arial" w:cs="Arial"/>
                <w:noProof/>
                <w:sz w:val="24"/>
                <w:szCs w:val="24"/>
                <w:lang w:val="ms-MY"/>
              </w:rPr>
            </w:pPr>
          </w:p>
        </w:tc>
        <w:tc>
          <w:tcPr>
            <w:tcW w:w="1701" w:type="dxa"/>
            <w:tcBorders>
              <w:top w:val="nil"/>
              <w:left w:val="nil"/>
              <w:bottom w:val="single" w:sz="4" w:space="0" w:color="auto"/>
              <w:right w:val="nil"/>
            </w:tcBorders>
          </w:tcPr>
          <w:p w:rsidR="0014261A" w:rsidRPr="0014261A" w:rsidRDefault="0014261A" w:rsidP="0014261A">
            <w:pPr>
              <w:tabs>
                <w:tab w:val="left" w:pos="4320"/>
              </w:tabs>
              <w:spacing w:after="0" w:line="240" w:lineRule="auto"/>
              <w:jc w:val="center"/>
              <w:rPr>
                <w:rFonts w:ascii="Arial" w:eastAsia="Times New Roman" w:hAnsi="Arial" w:cs="Arial"/>
                <w:noProof/>
                <w:sz w:val="24"/>
                <w:szCs w:val="24"/>
                <w:lang w:val="ms-MY"/>
              </w:rPr>
            </w:pPr>
          </w:p>
        </w:tc>
        <w:tc>
          <w:tcPr>
            <w:tcW w:w="1701" w:type="dxa"/>
            <w:tcBorders>
              <w:top w:val="nil"/>
              <w:left w:val="nil"/>
              <w:bottom w:val="single" w:sz="4" w:space="0" w:color="auto"/>
              <w:right w:val="nil"/>
            </w:tcBorders>
          </w:tcPr>
          <w:p w:rsidR="0014261A" w:rsidRPr="0014261A" w:rsidRDefault="0014261A" w:rsidP="0014261A">
            <w:pPr>
              <w:tabs>
                <w:tab w:val="left" w:pos="4320"/>
              </w:tabs>
              <w:spacing w:after="0" w:line="240" w:lineRule="auto"/>
              <w:jc w:val="center"/>
              <w:rPr>
                <w:rFonts w:ascii="Arial" w:eastAsia="Times New Roman" w:hAnsi="Arial" w:cs="Arial"/>
                <w:noProof/>
                <w:sz w:val="24"/>
                <w:szCs w:val="24"/>
                <w:lang w:val="ms-MY"/>
              </w:rPr>
            </w:pPr>
          </w:p>
        </w:tc>
      </w:tr>
      <w:tr w:rsidR="0014261A" w:rsidRPr="0014261A" w:rsidTr="0014261A">
        <w:trPr>
          <w:trHeight w:val="525"/>
        </w:trPr>
        <w:tc>
          <w:tcPr>
            <w:tcW w:w="617" w:type="dxa"/>
            <w:tcBorders>
              <w:top w:val="single" w:sz="4" w:space="0" w:color="auto"/>
            </w:tcBorders>
          </w:tcPr>
          <w:p w:rsidR="0014261A" w:rsidRPr="0014261A" w:rsidRDefault="0014261A" w:rsidP="0014261A">
            <w:pPr>
              <w:tabs>
                <w:tab w:val="left" w:pos="4320"/>
              </w:tabs>
              <w:spacing w:after="0" w:line="240" w:lineRule="auto"/>
              <w:jc w:val="center"/>
              <w:rPr>
                <w:rFonts w:ascii="Arial" w:eastAsia="Times New Roman" w:hAnsi="Arial" w:cs="Arial"/>
                <w:b/>
                <w:noProof/>
                <w:sz w:val="24"/>
                <w:szCs w:val="24"/>
                <w:lang w:val="ms-MY"/>
              </w:rPr>
            </w:pPr>
          </w:p>
          <w:p w:rsidR="0014261A" w:rsidRPr="0014261A" w:rsidRDefault="0014261A" w:rsidP="0014261A">
            <w:pPr>
              <w:tabs>
                <w:tab w:val="left" w:pos="4320"/>
              </w:tabs>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Bil.</w:t>
            </w:r>
          </w:p>
        </w:tc>
        <w:tc>
          <w:tcPr>
            <w:tcW w:w="4563" w:type="dxa"/>
            <w:tcBorders>
              <w:top w:val="single" w:sz="4" w:space="0" w:color="auto"/>
              <w:bottom w:val="single" w:sz="4" w:space="0" w:color="auto"/>
            </w:tcBorders>
          </w:tcPr>
          <w:p w:rsidR="0014261A" w:rsidRPr="0014261A" w:rsidRDefault="0014261A" w:rsidP="0014261A">
            <w:pPr>
              <w:tabs>
                <w:tab w:val="left" w:pos="4320"/>
              </w:tabs>
              <w:spacing w:after="0" w:line="240" w:lineRule="auto"/>
              <w:jc w:val="center"/>
              <w:rPr>
                <w:rFonts w:ascii="Arial" w:eastAsia="Times New Roman" w:hAnsi="Arial" w:cs="Arial"/>
                <w:b/>
                <w:noProof/>
                <w:sz w:val="24"/>
                <w:szCs w:val="24"/>
                <w:lang w:val="ms-MY"/>
              </w:rPr>
            </w:pPr>
          </w:p>
          <w:p w:rsidR="0014261A" w:rsidRPr="0014261A" w:rsidRDefault="0014261A" w:rsidP="0014261A">
            <w:pPr>
              <w:tabs>
                <w:tab w:val="left" w:pos="4320"/>
              </w:tabs>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Huraian Kerja</w:t>
            </w:r>
          </w:p>
        </w:tc>
        <w:tc>
          <w:tcPr>
            <w:tcW w:w="1559" w:type="dxa"/>
            <w:tcBorders>
              <w:top w:val="single" w:sz="4" w:space="0" w:color="auto"/>
            </w:tcBorders>
          </w:tcPr>
          <w:p w:rsidR="0014261A" w:rsidRPr="0014261A" w:rsidRDefault="0014261A" w:rsidP="0014261A">
            <w:pPr>
              <w:tabs>
                <w:tab w:val="left" w:pos="4320"/>
              </w:tabs>
              <w:spacing w:after="0" w:line="240" w:lineRule="auto"/>
              <w:ind w:left="311" w:hanging="311"/>
              <w:jc w:val="center"/>
              <w:rPr>
                <w:rFonts w:ascii="Arial" w:eastAsia="Times New Roman" w:hAnsi="Arial" w:cs="Arial"/>
                <w:b/>
                <w:noProof/>
                <w:sz w:val="24"/>
                <w:szCs w:val="24"/>
                <w:lang w:val="ms-MY"/>
              </w:rPr>
            </w:pPr>
          </w:p>
          <w:p w:rsidR="0014261A" w:rsidRPr="0014261A" w:rsidRDefault="0014261A" w:rsidP="0014261A">
            <w:pPr>
              <w:tabs>
                <w:tab w:val="left" w:pos="4320"/>
              </w:tabs>
              <w:spacing w:after="0" w:line="240" w:lineRule="auto"/>
              <w:ind w:left="311" w:hanging="311"/>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Kekerapan</w:t>
            </w:r>
          </w:p>
          <w:p w:rsidR="0014261A" w:rsidRPr="0014261A" w:rsidRDefault="0014261A" w:rsidP="0014261A">
            <w:pPr>
              <w:tabs>
                <w:tab w:val="left" w:pos="4320"/>
              </w:tabs>
              <w:spacing w:after="0" w:line="240" w:lineRule="auto"/>
              <w:ind w:left="311" w:hanging="311"/>
              <w:jc w:val="center"/>
              <w:rPr>
                <w:rFonts w:ascii="Arial" w:eastAsia="Times New Roman" w:hAnsi="Arial" w:cs="Arial"/>
                <w:b/>
                <w:noProof/>
                <w:sz w:val="24"/>
                <w:szCs w:val="24"/>
                <w:lang w:val="ms-MY"/>
              </w:rPr>
            </w:pPr>
          </w:p>
        </w:tc>
        <w:tc>
          <w:tcPr>
            <w:tcW w:w="1701" w:type="dxa"/>
            <w:tcBorders>
              <w:top w:val="single" w:sz="4" w:space="0" w:color="auto"/>
            </w:tcBorders>
          </w:tcPr>
          <w:p w:rsidR="0014261A" w:rsidRPr="0014261A" w:rsidRDefault="0014261A" w:rsidP="0014261A">
            <w:pPr>
              <w:tabs>
                <w:tab w:val="left" w:pos="4320"/>
              </w:tabs>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Jumlah Harga Satu Bulan ( RM )</w:t>
            </w:r>
          </w:p>
        </w:tc>
        <w:tc>
          <w:tcPr>
            <w:tcW w:w="1701" w:type="dxa"/>
            <w:tcBorders>
              <w:top w:val="single" w:sz="4" w:space="0" w:color="auto"/>
            </w:tcBorders>
          </w:tcPr>
          <w:p w:rsidR="0014261A" w:rsidRPr="0014261A" w:rsidRDefault="0014261A" w:rsidP="0014261A">
            <w:pPr>
              <w:tabs>
                <w:tab w:val="left" w:pos="4320"/>
              </w:tabs>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Jumlah Harga 7 Bulan ( RM )</w:t>
            </w:r>
          </w:p>
        </w:tc>
      </w:tr>
      <w:tr w:rsidR="0014261A" w:rsidRPr="0014261A" w:rsidTr="0014261A">
        <w:tc>
          <w:tcPr>
            <w:tcW w:w="617" w:type="dxa"/>
          </w:tcPr>
          <w:p w:rsidR="0014261A" w:rsidRPr="0014261A" w:rsidRDefault="0014261A" w:rsidP="0014261A">
            <w:pPr>
              <w:tabs>
                <w:tab w:val="left" w:pos="4320"/>
              </w:tabs>
              <w:spacing w:after="0" w:line="240" w:lineRule="auto"/>
              <w:jc w:val="center"/>
              <w:rPr>
                <w:rFonts w:ascii="Arial" w:eastAsia="Times New Roman" w:hAnsi="Arial" w:cs="Arial"/>
                <w:b/>
                <w:noProof/>
                <w:sz w:val="24"/>
                <w:szCs w:val="20"/>
                <w:lang w:val="ms-MY"/>
              </w:rPr>
            </w:pPr>
            <w:r w:rsidRPr="0014261A">
              <w:rPr>
                <w:rFonts w:ascii="Arial" w:eastAsia="Times New Roman" w:hAnsi="Arial" w:cs="Arial"/>
                <w:b/>
                <w:noProof/>
                <w:sz w:val="24"/>
                <w:szCs w:val="20"/>
                <w:lang w:val="ms-MY"/>
              </w:rPr>
              <w:t>i)</w:t>
            </w: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1.</w:t>
            </w: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tc>
        <w:tc>
          <w:tcPr>
            <w:tcW w:w="4563" w:type="dxa"/>
          </w:tcPr>
          <w:p w:rsidR="0014261A" w:rsidRPr="0014261A" w:rsidRDefault="0014261A" w:rsidP="0014261A">
            <w:pPr>
              <w:tabs>
                <w:tab w:val="left" w:pos="4320"/>
              </w:tabs>
              <w:spacing w:after="0" w:line="240" w:lineRule="auto"/>
              <w:rPr>
                <w:rFonts w:ascii="Arial" w:eastAsia="Times New Roman" w:hAnsi="Arial" w:cs="Arial"/>
                <w:noProof/>
                <w:sz w:val="24"/>
                <w:szCs w:val="20"/>
                <w:lang w:val="ms-MY"/>
              </w:rPr>
            </w:pPr>
            <w:r w:rsidRPr="0014261A">
              <w:rPr>
                <w:rFonts w:ascii="Arial" w:eastAsia="Times New Roman" w:hAnsi="Arial" w:cs="Arial"/>
                <w:b/>
                <w:noProof/>
                <w:sz w:val="24"/>
                <w:szCs w:val="24"/>
                <w:lang w:val="ms-MY"/>
              </w:rPr>
              <w:t>KOMPLEKS PARLIMEN</w:t>
            </w:r>
          </w:p>
          <w:p w:rsidR="0014261A" w:rsidRPr="0014261A" w:rsidRDefault="0014261A" w:rsidP="0014261A">
            <w:pPr>
              <w:tabs>
                <w:tab w:val="left" w:pos="4320"/>
              </w:tabs>
              <w:spacing w:after="0" w:line="240" w:lineRule="auto"/>
              <w:jc w:val="both"/>
              <w:rPr>
                <w:rFonts w:ascii="Arial" w:eastAsia="Times New Roman" w:hAnsi="Arial" w:cs="Arial"/>
                <w:b/>
                <w:noProof/>
                <w:sz w:val="24"/>
                <w:szCs w:val="20"/>
                <w:u w:val="single"/>
                <w:lang w:val="ms-MY"/>
              </w:rPr>
            </w:pPr>
            <w:r w:rsidRPr="0014261A">
              <w:rPr>
                <w:rFonts w:ascii="Arial" w:eastAsia="Times New Roman" w:hAnsi="Arial" w:cs="Arial"/>
                <w:b/>
                <w:noProof/>
                <w:sz w:val="24"/>
                <w:szCs w:val="20"/>
                <w:u w:val="single"/>
                <w:lang w:val="ms-MY"/>
              </w:rPr>
              <w:t xml:space="preserve">Penyelenggaraan </w:t>
            </w:r>
            <w:r w:rsidRPr="0014261A">
              <w:rPr>
                <w:rFonts w:ascii="Arial" w:eastAsia="Times New Roman" w:hAnsi="Arial" w:cs="Arial"/>
                <w:b/>
                <w:i/>
                <w:noProof/>
                <w:sz w:val="24"/>
                <w:szCs w:val="20"/>
                <w:u w:val="single"/>
                <w:lang w:val="ms-MY"/>
              </w:rPr>
              <w:t>Hardscape</w:t>
            </w:r>
          </w:p>
          <w:p w:rsidR="0014261A" w:rsidRPr="0014261A" w:rsidRDefault="0014261A" w:rsidP="0014261A">
            <w:pPr>
              <w:tabs>
                <w:tab w:val="left" w:pos="4320"/>
              </w:tabs>
              <w:spacing w:after="0" w:line="240" w:lineRule="auto"/>
              <w:jc w:val="both"/>
              <w:rPr>
                <w:rFonts w:ascii="Arial" w:eastAsia="Times New Roman" w:hAnsi="Arial" w:cs="Arial"/>
                <w:b/>
                <w:noProof/>
                <w:sz w:val="24"/>
                <w:szCs w:val="20"/>
                <w:u w:val="single"/>
                <w:lang w:val="ms-MY"/>
              </w:rPr>
            </w:pPr>
          </w:p>
          <w:p w:rsidR="0014261A" w:rsidRPr="0014261A" w:rsidRDefault="0014261A" w:rsidP="00DD35E5">
            <w:pPr>
              <w:numPr>
                <w:ilvl w:val="1"/>
                <w:numId w:val="10"/>
              </w:numPr>
              <w:tabs>
                <w:tab w:val="left" w:pos="4320"/>
              </w:tabs>
              <w:spacing w:after="0" w:line="240" w:lineRule="auto"/>
              <w:ind w:left="634" w:hanging="634"/>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Penyelenggaraan kawasan Siarkaki Kompleks Parlimen Malaysia</w:t>
            </w:r>
          </w:p>
          <w:p w:rsidR="0014261A" w:rsidRPr="0014261A" w:rsidRDefault="0014261A" w:rsidP="0014261A">
            <w:pPr>
              <w:tabs>
                <w:tab w:val="left" w:pos="634"/>
                <w:tab w:val="left" w:pos="4320"/>
              </w:tabs>
              <w:spacing w:after="0" w:line="240" w:lineRule="auto"/>
              <w:ind w:left="360"/>
              <w:contextualSpacing/>
              <w:rPr>
                <w:rFonts w:ascii="Arial" w:eastAsia="Times New Roman" w:hAnsi="Arial" w:cs="Arial"/>
                <w:noProof/>
                <w:sz w:val="24"/>
                <w:szCs w:val="20"/>
                <w:lang w:val="ms-MY"/>
              </w:rPr>
            </w:pPr>
          </w:p>
          <w:p w:rsidR="0014261A" w:rsidRPr="0014261A" w:rsidRDefault="0014261A" w:rsidP="00DD35E5">
            <w:pPr>
              <w:numPr>
                <w:ilvl w:val="1"/>
                <w:numId w:val="10"/>
              </w:numPr>
              <w:tabs>
                <w:tab w:val="left" w:pos="94"/>
                <w:tab w:val="left" w:pos="574"/>
              </w:tabs>
              <w:spacing w:after="0" w:line="240" w:lineRule="auto"/>
              <w:ind w:left="635" w:hanging="635"/>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 xml:space="preserve"> Penyelenggaraan jalan berturap termasuk tempat letak kereta Kompleks Parlimen Malaysia.</w:t>
            </w:r>
          </w:p>
          <w:p w:rsidR="0014261A" w:rsidRPr="0014261A" w:rsidRDefault="0014261A" w:rsidP="0014261A">
            <w:pPr>
              <w:tabs>
                <w:tab w:val="left" w:pos="94"/>
                <w:tab w:val="left" w:pos="574"/>
              </w:tabs>
              <w:spacing w:after="0" w:line="240" w:lineRule="auto"/>
              <w:contextualSpacing/>
              <w:rPr>
                <w:rFonts w:ascii="Arial" w:eastAsia="Times New Roman" w:hAnsi="Arial" w:cs="Arial"/>
                <w:noProof/>
                <w:sz w:val="24"/>
                <w:szCs w:val="20"/>
                <w:lang w:val="ms-MY"/>
              </w:rPr>
            </w:pPr>
          </w:p>
          <w:p w:rsidR="0014261A" w:rsidRPr="0014261A" w:rsidRDefault="0014261A" w:rsidP="00DD35E5">
            <w:pPr>
              <w:numPr>
                <w:ilvl w:val="1"/>
                <w:numId w:val="10"/>
              </w:numPr>
              <w:tabs>
                <w:tab w:val="left" w:pos="0"/>
              </w:tabs>
              <w:spacing w:after="0" w:line="240" w:lineRule="auto"/>
              <w:ind w:left="634" w:hanging="630"/>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 xml:space="preserve">Penyelenggaraan tembok dan </w:t>
            </w:r>
            <w:r w:rsidRPr="0014261A">
              <w:rPr>
                <w:rFonts w:ascii="Arial" w:eastAsia="Times New Roman" w:hAnsi="Arial" w:cs="Arial"/>
                <w:i/>
                <w:noProof/>
                <w:sz w:val="24"/>
                <w:szCs w:val="20"/>
                <w:lang w:val="ms-MY"/>
              </w:rPr>
              <w:t xml:space="preserve">planter box </w:t>
            </w:r>
            <w:r w:rsidRPr="0014261A">
              <w:rPr>
                <w:rFonts w:ascii="Arial" w:eastAsia="Times New Roman" w:hAnsi="Arial" w:cs="Arial"/>
                <w:noProof/>
                <w:sz w:val="24"/>
                <w:szCs w:val="20"/>
                <w:lang w:val="ms-MY"/>
              </w:rPr>
              <w:t>Kompleks Parlimen Malaysia.</w:t>
            </w:r>
          </w:p>
          <w:p w:rsidR="0014261A" w:rsidRPr="0014261A" w:rsidRDefault="0014261A" w:rsidP="0014261A">
            <w:pPr>
              <w:spacing w:after="0" w:line="240" w:lineRule="auto"/>
              <w:ind w:left="720"/>
              <w:rPr>
                <w:rFonts w:ascii="Arial" w:eastAsia="Times New Roman" w:hAnsi="Arial" w:cs="Arial"/>
                <w:noProof/>
                <w:sz w:val="24"/>
                <w:szCs w:val="20"/>
                <w:lang w:val="ms-MY"/>
              </w:rPr>
            </w:pPr>
          </w:p>
          <w:p w:rsidR="0014261A" w:rsidRPr="0014261A" w:rsidRDefault="0014261A" w:rsidP="00DD35E5">
            <w:pPr>
              <w:numPr>
                <w:ilvl w:val="1"/>
                <w:numId w:val="10"/>
              </w:numPr>
              <w:tabs>
                <w:tab w:val="left" w:pos="0"/>
              </w:tabs>
              <w:spacing w:after="0" w:line="240" w:lineRule="auto"/>
              <w:ind w:left="634" w:hanging="630"/>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Penyelenggaraan kolam-kolam rusa.</w:t>
            </w:r>
          </w:p>
          <w:p w:rsidR="0014261A" w:rsidRPr="0014261A" w:rsidRDefault="0014261A" w:rsidP="0014261A">
            <w:pPr>
              <w:tabs>
                <w:tab w:val="left" w:pos="0"/>
              </w:tabs>
              <w:spacing w:after="0" w:line="240" w:lineRule="auto"/>
              <w:ind w:left="360"/>
              <w:contextualSpacing/>
              <w:rPr>
                <w:rFonts w:ascii="Arial" w:eastAsia="Times New Roman" w:hAnsi="Arial" w:cs="Arial"/>
                <w:noProof/>
                <w:sz w:val="24"/>
                <w:szCs w:val="20"/>
                <w:lang w:val="ms-MY"/>
              </w:rPr>
            </w:pPr>
          </w:p>
          <w:p w:rsidR="0014261A" w:rsidRPr="0014261A" w:rsidRDefault="0014261A" w:rsidP="00DD35E5">
            <w:pPr>
              <w:numPr>
                <w:ilvl w:val="1"/>
                <w:numId w:val="1"/>
              </w:numPr>
              <w:tabs>
                <w:tab w:val="left" w:pos="0"/>
              </w:tabs>
              <w:spacing w:after="0" w:line="240" w:lineRule="auto"/>
              <w:ind w:left="634" w:hanging="634"/>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Penyelenggaraan tong sampah di kawasan luar bangunan Kompleks Parlimen Malaysia.</w:t>
            </w:r>
          </w:p>
          <w:p w:rsidR="0014261A" w:rsidRPr="0014261A" w:rsidRDefault="0014261A" w:rsidP="0014261A">
            <w:pPr>
              <w:tabs>
                <w:tab w:val="left" w:pos="0"/>
              </w:tabs>
              <w:spacing w:after="0" w:line="240" w:lineRule="auto"/>
              <w:ind w:left="360"/>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 xml:space="preserve"> </w:t>
            </w:r>
          </w:p>
          <w:p w:rsidR="0014261A" w:rsidRPr="0014261A" w:rsidRDefault="0014261A" w:rsidP="00DD35E5">
            <w:pPr>
              <w:numPr>
                <w:ilvl w:val="1"/>
                <w:numId w:val="1"/>
              </w:numPr>
              <w:tabs>
                <w:tab w:val="left" w:pos="0"/>
              </w:tabs>
              <w:spacing w:after="0" w:line="240" w:lineRule="auto"/>
              <w:ind w:left="634" w:hanging="634"/>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Penyelenggaraan wakaf di keseluruhan Kompleks Parlimen Malaysia.</w:t>
            </w:r>
          </w:p>
          <w:p w:rsidR="0014261A" w:rsidRPr="0014261A" w:rsidRDefault="0014261A" w:rsidP="0014261A">
            <w:pPr>
              <w:spacing w:after="0" w:line="240" w:lineRule="auto"/>
              <w:rPr>
                <w:rFonts w:ascii="Arial" w:eastAsia="Times New Roman" w:hAnsi="Arial" w:cs="Arial"/>
                <w:noProof/>
                <w:sz w:val="24"/>
                <w:szCs w:val="20"/>
                <w:lang w:val="ms-MY"/>
              </w:rPr>
            </w:pPr>
          </w:p>
          <w:p w:rsidR="0014261A" w:rsidRPr="0014261A" w:rsidRDefault="0014261A" w:rsidP="00DD35E5">
            <w:pPr>
              <w:numPr>
                <w:ilvl w:val="1"/>
                <w:numId w:val="1"/>
              </w:numPr>
              <w:tabs>
                <w:tab w:val="left" w:pos="0"/>
                <w:tab w:val="left" w:pos="625"/>
              </w:tabs>
              <w:spacing w:after="0" w:line="240" w:lineRule="auto"/>
              <w:ind w:left="625" w:hanging="625"/>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Penyelenggaraan longkang-      longkang Kompleks Parlimen.</w:t>
            </w:r>
          </w:p>
          <w:p w:rsidR="0014261A" w:rsidRPr="0014261A" w:rsidRDefault="0014261A" w:rsidP="0014261A">
            <w:pPr>
              <w:spacing w:after="0" w:line="240" w:lineRule="auto"/>
              <w:ind w:left="720"/>
              <w:rPr>
                <w:rFonts w:ascii="Arial" w:eastAsia="Times New Roman" w:hAnsi="Arial" w:cs="Arial"/>
                <w:noProof/>
                <w:sz w:val="24"/>
                <w:szCs w:val="20"/>
                <w:lang w:val="ms-MY"/>
              </w:rPr>
            </w:pPr>
          </w:p>
          <w:p w:rsidR="0014261A" w:rsidRPr="0014261A" w:rsidRDefault="0014261A" w:rsidP="00DD35E5">
            <w:pPr>
              <w:numPr>
                <w:ilvl w:val="1"/>
                <w:numId w:val="1"/>
              </w:numPr>
              <w:tabs>
                <w:tab w:val="left" w:pos="0"/>
                <w:tab w:val="left" w:pos="625"/>
              </w:tabs>
              <w:spacing w:after="0" w:line="240" w:lineRule="auto"/>
              <w:ind w:left="625" w:hanging="625"/>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 xml:space="preserve">Penyelenggaraan </w:t>
            </w:r>
            <w:r w:rsidRPr="0014261A">
              <w:rPr>
                <w:rFonts w:ascii="Arial" w:eastAsia="Times New Roman" w:hAnsi="Arial" w:cs="Arial"/>
                <w:i/>
                <w:noProof/>
                <w:sz w:val="24"/>
                <w:szCs w:val="20"/>
                <w:lang w:val="ms-MY"/>
              </w:rPr>
              <w:t>Gutter</w:t>
            </w:r>
            <w:r w:rsidRPr="0014261A">
              <w:rPr>
                <w:rFonts w:ascii="Arial" w:eastAsia="Times New Roman" w:hAnsi="Arial" w:cs="Arial"/>
                <w:noProof/>
                <w:sz w:val="24"/>
                <w:szCs w:val="20"/>
                <w:lang w:val="ms-MY"/>
              </w:rPr>
              <w:t xml:space="preserve"> dan </w:t>
            </w:r>
            <w:r w:rsidRPr="0014261A">
              <w:rPr>
                <w:rFonts w:ascii="Arial" w:eastAsia="Times New Roman" w:hAnsi="Arial" w:cs="Arial"/>
                <w:i/>
                <w:noProof/>
                <w:sz w:val="24"/>
                <w:szCs w:val="20"/>
                <w:lang w:val="ms-MY"/>
              </w:rPr>
              <w:t>Rainwater Down Pipe</w:t>
            </w:r>
            <w:r w:rsidRPr="0014261A">
              <w:rPr>
                <w:rFonts w:ascii="Arial" w:eastAsia="Times New Roman" w:hAnsi="Arial" w:cs="Arial"/>
                <w:noProof/>
                <w:sz w:val="24"/>
                <w:szCs w:val="20"/>
                <w:lang w:val="ms-MY"/>
              </w:rPr>
              <w:t xml:space="preserve"> bumbung Padang Kawad Parlimen Malaysia.</w:t>
            </w:r>
          </w:p>
          <w:p w:rsidR="0014261A" w:rsidRPr="0014261A" w:rsidRDefault="0014261A" w:rsidP="0014261A">
            <w:pPr>
              <w:tabs>
                <w:tab w:val="left" w:pos="0"/>
                <w:tab w:val="left" w:pos="625"/>
              </w:tabs>
              <w:spacing w:after="0" w:line="240" w:lineRule="auto"/>
              <w:contextualSpacing/>
              <w:jc w:val="both"/>
              <w:rPr>
                <w:rFonts w:ascii="Arial" w:eastAsia="Times New Roman" w:hAnsi="Arial" w:cs="Arial"/>
                <w:noProof/>
                <w:sz w:val="24"/>
                <w:szCs w:val="20"/>
                <w:lang w:val="ms-MY"/>
              </w:rPr>
            </w:pPr>
          </w:p>
        </w:tc>
        <w:tc>
          <w:tcPr>
            <w:tcW w:w="1559" w:type="dxa"/>
          </w:tcPr>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Setiap hari</w:t>
            </w: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Setiap hari</w:t>
            </w: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Setiap hari</w:t>
            </w: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Satu minggu sekali</w:t>
            </w:r>
          </w:p>
          <w:p w:rsidR="0014261A" w:rsidRPr="0014261A" w:rsidRDefault="0014261A" w:rsidP="0014261A">
            <w:pPr>
              <w:tabs>
                <w:tab w:val="left" w:pos="4320"/>
              </w:tabs>
              <w:spacing w:after="0" w:line="240" w:lineRule="auto"/>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Setiap hari</w:t>
            </w: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Setiap hari</w:t>
            </w:r>
          </w:p>
          <w:p w:rsidR="0014261A" w:rsidRPr="0014261A" w:rsidRDefault="0014261A" w:rsidP="0014261A">
            <w:pPr>
              <w:tabs>
                <w:tab w:val="left" w:pos="4320"/>
              </w:tabs>
              <w:spacing w:after="0" w:line="240" w:lineRule="auto"/>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Setiap bulan</w:t>
            </w: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Setiap bulan</w:t>
            </w: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p>
        </w:tc>
        <w:tc>
          <w:tcPr>
            <w:tcW w:w="1701" w:type="dxa"/>
          </w:tcPr>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tc>
        <w:tc>
          <w:tcPr>
            <w:tcW w:w="1701" w:type="dxa"/>
          </w:tcPr>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tc>
      </w:tr>
      <w:tr w:rsidR="0014261A" w:rsidRPr="0014261A" w:rsidTr="0014261A">
        <w:tc>
          <w:tcPr>
            <w:tcW w:w="6739" w:type="dxa"/>
            <w:gridSpan w:val="3"/>
          </w:tcPr>
          <w:p w:rsidR="0014261A" w:rsidRPr="0014261A" w:rsidRDefault="0014261A" w:rsidP="0014261A">
            <w:pPr>
              <w:spacing w:after="0" w:line="240" w:lineRule="auto"/>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JUMLAH DIBAWA KE RINGKASAN TAWARAN</w:t>
            </w:r>
          </w:p>
        </w:tc>
        <w:tc>
          <w:tcPr>
            <w:tcW w:w="1701" w:type="dxa"/>
          </w:tcPr>
          <w:p w:rsidR="0014261A" w:rsidRPr="0014261A" w:rsidRDefault="0014261A" w:rsidP="0014261A">
            <w:pPr>
              <w:tabs>
                <w:tab w:val="left" w:pos="4320"/>
              </w:tabs>
              <w:spacing w:after="0" w:line="240" w:lineRule="auto"/>
              <w:jc w:val="center"/>
              <w:rPr>
                <w:rFonts w:ascii="Arial" w:eastAsia="Times New Roman" w:hAnsi="Arial" w:cs="Arial"/>
                <w:b/>
                <w:noProof/>
                <w:sz w:val="24"/>
                <w:szCs w:val="20"/>
                <w:lang w:val="ms-MY"/>
              </w:rPr>
            </w:pPr>
          </w:p>
        </w:tc>
        <w:tc>
          <w:tcPr>
            <w:tcW w:w="1701" w:type="dxa"/>
          </w:tcPr>
          <w:p w:rsidR="0014261A" w:rsidRPr="0014261A" w:rsidRDefault="0014261A" w:rsidP="0014261A">
            <w:pPr>
              <w:tabs>
                <w:tab w:val="left" w:pos="4320"/>
              </w:tabs>
              <w:spacing w:after="0" w:line="240" w:lineRule="auto"/>
              <w:jc w:val="center"/>
              <w:rPr>
                <w:rFonts w:ascii="Arial" w:eastAsia="Times New Roman" w:hAnsi="Arial" w:cs="Arial"/>
                <w:b/>
                <w:noProof/>
                <w:sz w:val="24"/>
                <w:szCs w:val="20"/>
                <w:lang w:val="ms-MY"/>
              </w:rPr>
            </w:pPr>
          </w:p>
        </w:tc>
      </w:tr>
    </w:tbl>
    <w:p w:rsidR="0014261A" w:rsidRDefault="0014261A" w:rsidP="0014261A">
      <w:pPr>
        <w:spacing w:after="0" w:line="240" w:lineRule="auto"/>
        <w:rPr>
          <w:rFonts w:ascii="Arial" w:eastAsia="Times New Roman" w:hAnsi="Arial" w:cs="Arial"/>
          <w:noProof/>
          <w:sz w:val="24"/>
          <w:szCs w:val="24"/>
          <w:lang w:val="ms-MY"/>
        </w:rPr>
      </w:pPr>
    </w:p>
    <w:p w:rsid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tbl>
      <w:tblPr>
        <w:tblW w:w="10141"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563"/>
        <w:gridCol w:w="1559"/>
        <w:gridCol w:w="1701"/>
        <w:gridCol w:w="1701"/>
      </w:tblGrid>
      <w:tr w:rsidR="0014261A" w:rsidRPr="0014261A" w:rsidTr="0014261A">
        <w:trPr>
          <w:trHeight w:val="525"/>
        </w:trPr>
        <w:tc>
          <w:tcPr>
            <w:tcW w:w="617" w:type="dxa"/>
            <w:tcBorders>
              <w:top w:val="single" w:sz="4" w:space="0" w:color="auto"/>
            </w:tcBorders>
          </w:tcPr>
          <w:p w:rsidR="0014261A" w:rsidRPr="0014261A" w:rsidRDefault="0014261A" w:rsidP="0014261A">
            <w:pPr>
              <w:tabs>
                <w:tab w:val="left" w:pos="4320"/>
              </w:tabs>
              <w:spacing w:after="0" w:line="240" w:lineRule="auto"/>
              <w:rPr>
                <w:rFonts w:ascii="Arial" w:eastAsia="Times New Roman" w:hAnsi="Arial" w:cs="Arial"/>
                <w:b/>
                <w:noProof/>
                <w:sz w:val="24"/>
                <w:szCs w:val="24"/>
                <w:lang w:val="ms-MY"/>
              </w:rPr>
            </w:pPr>
          </w:p>
          <w:p w:rsidR="0014261A" w:rsidRPr="0014261A" w:rsidRDefault="0014261A" w:rsidP="0014261A">
            <w:pPr>
              <w:tabs>
                <w:tab w:val="left" w:pos="4320"/>
              </w:tabs>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Bil.</w:t>
            </w:r>
          </w:p>
        </w:tc>
        <w:tc>
          <w:tcPr>
            <w:tcW w:w="4563" w:type="dxa"/>
            <w:tcBorders>
              <w:top w:val="single" w:sz="4" w:space="0" w:color="auto"/>
            </w:tcBorders>
          </w:tcPr>
          <w:p w:rsidR="0014261A" w:rsidRPr="0014261A" w:rsidRDefault="0014261A" w:rsidP="0014261A">
            <w:pPr>
              <w:tabs>
                <w:tab w:val="left" w:pos="4320"/>
              </w:tabs>
              <w:spacing w:after="0" w:line="240" w:lineRule="auto"/>
              <w:jc w:val="center"/>
              <w:rPr>
                <w:rFonts w:ascii="Arial" w:eastAsia="Times New Roman" w:hAnsi="Arial" w:cs="Arial"/>
                <w:b/>
                <w:noProof/>
                <w:sz w:val="24"/>
                <w:szCs w:val="24"/>
                <w:lang w:val="ms-MY"/>
              </w:rPr>
            </w:pPr>
          </w:p>
          <w:p w:rsidR="0014261A" w:rsidRPr="0014261A" w:rsidRDefault="0014261A" w:rsidP="0014261A">
            <w:pPr>
              <w:tabs>
                <w:tab w:val="left" w:pos="4320"/>
              </w:tabs>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Huraian Kerja</w:t>
            </w:r>
          </w:p>
        </w:tc>
        <w:tc>
          <w:tcPr>
            <w:tcW w:w="1559" w:type="dxa"/>
            <w:tcBorders>
              <w:top w:val="single" w:sz="4" w:space="0" w:color="auto"/>
            </w:tcBorders>
          </w:tcPr>
          <w:p w:rsidR="0014261A" w:rsidRPr="0014261A" w:rsidRDefault="0014261A" w:rsidP="0014261A">
            <w:pPr>
              <w:tabs>
                <w:tab w:val="left" w:pos="4320"/>
              </w:tabs>
              <w:spacing w:after="0" w:line="240" w:lineRule="auto"/>
              <w:ind w:left="311" w:hanging="311"/>
              <w:jc w:val="center"/>
              <w:rPr>
                <w:rFonts w:ascii="Arial" w:eastAsia="Times New Roman" w:hAnsi="Arial" w:cs="Arial"/>
                <w:b/>
                <w:noProof/>
                <w:sz w:val="24"/>
                <w:szCs w:val="24"/>
                <w:lang w:val="ms-MY"/>
              </w:rPr>
            </w:pPr>
          </w:p>
          <w:p w:rsidR="0014261A" w:rsidRPr="0014261A" w:rsidRDefault="0014261A" w:rsidP="0014261A">
            <w:pPr>
              <w:tabs>
                <w:tab w:val="left" w:pos="4320"/>
              </w:tabs>
              <w:spacing w:after="0" w:line="240" w:lineRule="auto"/>
              <w:ind w:left="311" w:hanging="311"/>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Kekerapan</w:t>
            </w:r>
          </w:p>
          <w:p w:rsidR="0014261A" w:rsidRPr="0014261A" w:rsidRDefault="0014261A" w:rsidP="0014261A">
            <w:pPr>
              <w:tabs>
                <w:tab w:val="left" w:pos="4320"/>
              </w:tabs>
              <w:spacing w:after="0" w:line="240" w:lineRule="auto"/>
              <w:ind w:left="311" w:hanging="311"/>
              <w:jc w:val="center"/>
              <w:rPr>
                <w:rFonts w:ascii="Arial" w:eastAsia="Times New Roman" w:hAnsi="Arial" w:cs="Arial"/>
                <w:b/>
                <w:noProof/>
                <w:sz w:val="24"/>
                <w:szCs w:val="24"/>
                <w:lang w:val="ms-MY"/>
              </w:rPr>
            </w:pPr>
          </w:p>
        </w:tc>
        <w:tc>
          <w:tcPr>
            <w:tcW w:w="1701" w:type="dxa"/>
            <w:tcBorders>
              <w:top w:val="single" w:sz="4" w:space="0" w:color="auto"/>
            </w:tcBorders>
          </w:tcPr>
          <w:p w:rsidR="0014261A" w:rsidRPr="0014261A" w:rsidRDefault="0014261A" w:rsidP="0014261A">
            <w:pPr>
              <w:tabs>
                <w:tab w:val="left" w:pos="4320"/>
              </w:tabs>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Jumlah Harga 1 Bulan ( RM )</w:t>
            </w:r>
          </w:p>
        </w:tc>
        <w:tc>
          <w:tcPr>
            <w:tcW w:w="1701" w:type="dxa"/>
            <w:tcBorders>
              <w:top w:val="single" w:sz="4" w:space="0" w:color="auto"/>
            </w:tcBorders>
          </w:tcPr>
          <w:p w:rsidR="0014261A" w:rsidRPr="0014261A" w:rsidRDefault="0014261A" w:rsidP="0014261A">
            <w:pPr>
              <w:tabs>
                <w:tab w:val="left" w:pos="4320"/>
              </w:tabs>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Jumlah Harga 7 Bulan ( RM )</w:t>
            </w:r>
          </w:p>
        </w:tc>
      </w:tr>
      <w:tr w:rsidR="0014261A" w:rsidRPr="0014261A" w:rsidTr="0014261A">
        <w:tc>
          <w:tcPr>
            <w:tcW w:w="617" w:type="dxa"/>
          </w:tcPr>
          <w:p w:rsidR="0014261A" w:rsidRPr="0014261A" w:rsidRDefault="0014261A" w:rsidP="0014261A">
            <w:pPr>
              <w:tabs>
                <w:tab w:val="left" w:pos="4320"/>
              </w:tabs>
              <w:spacing w:after="0" w:line="240" w:lineRule="auto"/>
              <w:jc w:val="center"/>
              <w:rPr>
                <w:rFonts w:ascii="Arial" w:eastAsia="Times New Roman" w:hAnsi="Arial" w:cs="Arial"/>
                <w:b/>
                <w:noProof/>
                <w:sz w:val="24"/>
                <w:szCs w:val="20"/>
                <w:lang w:val="ms-MY"/>
              </w:rPr>
            </w:pPr>
            <w:r w:rsidRPr="0014261A">
              <w:rPr>
                <w:rFonts w:ascii="Arial" w:eastAsia="Times New Roman" w:hAnsi="Arial" w:cs="Arial"/>
                <w:b/>
                <w:noProof/>
                <w:sz w:val="24"/>
                <w:szCs w:val="20"/>
                <w:lang w:val="ms-MY"/>
              </w:rPr>
              <w:t>ii)</w:t>
            </w: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1.</w:t>
            </w: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rPr>
                <w:rFonts w:ascii="Arial" w:eastAsia="Times New Roman" w:hAnsi="Arial" w:cs="Arial"/>
                <w:b/>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p w:rsidR="0014261A" w:rsidRPr="0014261A" w:rsidRDefault="0014261A" w:rsidP="0014261A">
            <w:pPr>
              <w:tabs>
                <w:tab w:val="left" w:pos="4320"/>
              </w:tabs>
              <w:spacing w:after="0" w:line="240" w:lineRule="auto"/>
              <w:jc w:val="center"/>
              <w:rPr>
                <w:rFonts w:ascii="Arial" w:eastAsia="Times New Roman" w:hAnsi="Arial" w:cs="Arial"/>
                <w:noProof/>
                <w:sz w:val="24"/>
                <w:szCs w:val="20"/>
                <w:lang w:val="ms-MY"/>
              </w:rPr>
            </w:pPr>
          </w:p>
        </w:tc>
        <w:tc>
          <w:tcPr>
            <w:tcW w:w="4563" w:type="dxa"/>
          </w:tcPr>
          <w:p w:rsidR="0014261A" w:rsidRPr="0014261A" w:rsidRDefault="0014261A" w:rsidP="0014261A">
            <w:pPr>
              <w:tabs>
                <w:tab w:val="left" w:pos="0"/>
                <w:tab w:val="left" w:pos="625"/>
              </w:tabs>
              <w:spacing w:after="0" w:line="240" w:lineRule="auto"/>
              <w:contextualSpacing/>
              <w:rPr>
                <w:rFonts w:ascii="Arial" w:eastAsia="Times New Roman" w:hAnsi="Arial" w:cs="Arial"/>
                <w:b/>
                <w:noProof/>
                <w:sz w:val="24"/>
                <w:szCs w:val="20"/>
                <w:lang w:val="ms-MY"/>
              </w:rPr>
            </w:pPr>
            <w:r w:rsidRPr="0014261A">
              <w:rPr>
                <w:rFonts w:ascii="Arial" w:eastAsia="Times New Roman" w:hAnsi="Arial" w:cs="Arial"/>
                <w:b/>
                <w:noProof/>
                <w:sz w:val="24"/>
                <w:szCs w:val="20"/>
                <w:lang w:val="ms-MY"/>
              </w:rPr>
              <w:t>KUARTERS PARLIMEN</w:t>
            </w:r>
          </w:p>
          <w:p w:rsidR="0014261A" w:rsidRPr="0014261A" w:rsidRDefault="0014261A" w:rsidP="0014261A">
            <w:pPr>
              <w:tabs>
                <w:tab w:val="left" w:pos="4320"/>
              </w:tabs>
              <w:spacing w:after="0" w:line="240" w:lineRule="auto"/>
              <w:rPr>
                <w:rFonts w:ascii="Arial" w:eastAsia="Times New Roman" w:hAnsi="Arial" w:cs="Arial"/>
                <w:b/>
                <w:noProof/>
                <w:sz w:val="24"/>
                <w:szCs w:val="20"/>
                <w:u w:val="single"/>
                <w:lang w:val="ms-MY"/>
              </w:rPr>
            </w:pPr>
            <w:r w:rsidRPr="0014261A">
              <w:rPr>
                <w:rFonts w:ascii="Arial" w:eastAsia="Times New Roman" w:hAnsi="Arial" w:cs="Arial"/>
                <w:b/>
                <w:noProof/>
                <w:sz w:val="24"/>
                <w:szCs w:val="20"/>
                <w:u w:val="single"/>
                <w:lang w:val="ms-MY"/>
              </w:rPr>
              <w:t xml:space="preserve">Penyelenggaraan </w:t>
            </w:r>
            <w:r w:rsidRPr="0014261A">
              <w:rPr>
                <w:rFonts w:ascii="Arial" w:eastAsia="Times New Roman" w:hAnsi="Arial" w:cs="Arial"/>
                <w:b/>
                <w:i/>
                <w:noProof/>
                <w:sz w:val="24"/>
                <w:szCs w:val="20"/>
                <w:u w:val="single"/>
                <w:lang w:val="ms-MY"/>
              </w:rPr>
              <w:t>Hardscape</w:t>
            </w:r>
          </w:p>
          <w:p w:rsidR="0014261A" w:rsidRPr="0014261A" w:rsidRDefault="0014261A" w:rsidP="0014261A">
            <w:pPr>
              <w:tabs>
                <w:tab w:val="left" w:pos="0"/>
                <w:tab w:val="left" w:pos="625"/>
              </w:tabs>
              <w:spacing w:after="0" w:line="240" w:lineRule="auto"/>
              <w:contextualSpacing/>
              <w:rPr>
                <w:rFonts w:ascii="Arial" w:eastAsia="Times New Roman" w:hAnsi="Arial" w:cs="Arial"/>
                <w:b/>
                <w:noProof/>
                <w:sz w:val="24"/>
                <w:szCs w:val="20"/>
                <w:lang w:val="ms-MY"/>
              </w:rPr>
            </w:pPr>
          </w:p>
          <w:p w:rsidR="0014261A" w:rsidRPr="0014261A" w:rsidRDefault="0014261A" w:rsidP="00DD35E5">
            <w:pPr>
              <w:numPr>
                <w:ilvl w:val="1"/>
                <w:numId w:val="3"/>
              </w:numPr>
              <w:tabs>
                <w:tab w:val="left" w:pos="0"/>
                <w:tab w:val="left" w:pos="625"/>
              </w:tabs>
              <w:spacing w:after="0" w:line="240" w:lineRule="auto"/>
              <w:ind w:left="634" w:hanging="634"/>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Penyelenggaraan jalan berturap termasuk tempat letak kereta Kuarters Parlimen Malaysia.</w:t>
            </w:r>
          </w:p>
          <w:p w:rsidR="0014261A" w:rsidRPr="0014261A" w:rsidRDefault="0014261A" w:rsidP="0014261A">
            <w:pPr>
              <w:tabs>
                <w:tab w:val="left" w:pos="0"/>
                <w:tab w:val="left" w:pos="625"/>
              </w:tabs>
              <w:spacing w:after="0" w:line="240" w:lineRule="auto"/>
              <w:ind w:left="360"/>
              <w:contextualSpacing/>
              <w:rPr>
                <w:rFonts w:ascii="Arial" w:eastAsia="Times New Roman" w:hAnsi="Arial" w:cs="Arial"/>
                <w:noProof/>
                <w:sz w:val="24"/>
                <w:szCs w:val="20"/>
                <w:lang w:val="ms-MY"/>
              </w:rPr>
            </w:pPr>
          </w:p>
          <w:p w:rsidR="0014261A" w:rsidRPr="0014261A" w:rsidRDefault="0014261A" w:rsidP="00DD35E5">
            <w:pPr>
              <w:numPr>
                <w:ilvl w:val="1"/>
                <w:numId w:val="3"/>
              </w:numPr>
              <w:tabs>
                <w:tab w:val="left" w:pos="0"/>
                <w:tab w:val="left" w:pos="625"/>
              </w:tabs>
              <w:spacing w:after="0" w:line="240" w:lineRule="auto"/>
              <w:ind w:left="634" w:hanging="634"/>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 xml:space="preserve">Penyelenggaraan </w:t>
            </w:r>
            <w:r w:rsidRPr="0014261A">
              <w:rPr>
                <w:rFonts w:ascii="Arial" w:eastAsia="Times New Roman" w:hAnsi="Arial" w:cs="Arial"/>
                <w:i/>
                <w:noProof/>
                <w:sz w:val="24"/>
                <w:szCs w:val="20"/>
                <w:lang w:val="ms-MY"/>
              </w:rPr>
              <w:t>Gutter</w:t>
            </w:r>
            <w:r w:rsidRPr="0014261A">
              <w:rPr>
                <w:rFonts w:ascii="Arial" w:eastAsia="Times New Roman" w:hAnsi="Arial" w:cs="Arial"/>
                <w:noProof/>
                <w:sz w:val="24"/>
                <w:szCs w:val="20"/>
                <w:lang w:val="ms-MY"/>
              </w:rPr>
              <w:t xml:space="preserve"> dan </w:t>
            </w:r>
            <w:r w:rsidRPr="0014261A">
              <w:rPr>
                <w:rFonts w:ascii="Arial" w:eastAsia="Times New Roman" w:hAnsi="Arial" w:cs="Arial"/>
                <w:i/>
                <w:noProof/>
                <w:sz w:val="24"/>
                <w:szCs w:val="20"/>
                <w:lang w:val="ms-MY"/>
              </w:rPr>
              <w:t>Rainwater Down Pipe</w:t>
            </w:r>
            <w:r w:rsidRPr="0014261A">
              <w:rPr>
                <w:rFonts w:ascii="Arial" w:eastAsia="Times New Roman" w:hAnsi="Arial" w:cs="Arial"/>
                <w:noProof/>
                <w:sz w:val="24"/>
                <w:szCs w:val="20"/>
                <w:lang w:val="ms-MY"/>
              </w:rPr>
              <w:t xml:space="preserve"> bumbung Kuarters Parlimen Malaysia.</w:t>
            </w:r>
          </w:p>
          <w:p w:rsidR="0014261A" w:rsidRPr="0014261A" w:rsidRDefault="0014261A" w:rsidP="0014261A">
            <w:pPr>
              <w:tabs>
                <w:tab w:val="left" w:pos="0"/>
                <w:tab w:val="left" w:pos="625"/>
              </w:tabs>
              <w:spacing w:after="0" w:line="240" w:lineRule="auto"/>
              <w:contextualSpacing/>
              <w:rPr>
                <w:rFonts w:ascii="Arial" w:eastAsia="Times New Roman" w:hAnsi="Arial" w:cs="Arial"/>
                <w:noProof/>
                <w:sz w:val="24"/>
                <w:szCs w:val="20"/>
                <w:lang w:val="ms-MY"/>
              </w:rPr>
            </w:pPr>
          </w:p>
          <w:p w:rsidR="0014261A" w:rsidRPr="0014261A" w:rsidRDefault="0014261A" w:rsidP="00DD35E5">
            <w:pPr>
              <w:numPr>
                <w:ilvl w:val="1"/>
                <w:numId w:val="3"/>
              </w:numPr>
              <w:tabs>
                <w:tab w:val="left" w:pos="0"/>
                <w:tab w:val="left" w:pos="625"/>
              </w:tabs>
              <w:spacing w:after="0" w:line="240" w:lineRule="auto"/>
              <w:ind w:left="634" w:hanging="634"/>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Merumpai, membersih daun-daun, ranting-ranting dan dahan mati di bumbung Kuarters Parlimen Malaysia.</w:t>
            </w:r>
          </w:p>
          <w:p w:rsidR="0014261A" w:rsidRPr="0014261A" w:rsidRDefault="0014261A" w:rsidP="0014261A">
            <w:pPr>
              <w:tabs>
                <w:tab w:val="left" w:pos="0"/>
                <w:tab w:val="left" w:pos="625"/>
              </w:tabs>
              <w:spacing w:after="0" w:line="240" w:lineRule="auto"/>
              <w:contextualSpacing/>
              <w:rPr>
                <w:rFonts w:ascii="Arial" w:eastAsia="Times New Roman" w:hAnsi="Arial" w:cs="Arial"/>
                <w:noProof/>
                <w:sz w:val="24"/>
                <w:szCs w:val="20"/>
                <w:lang w:val="ms-MY"/>
              </w:rPr>
            </w:pPr>
          </w:p>
          <w:p w:rsidR="0014261A" w:rsidRPr="0014261A" w:rsidRDefault="0014261A" w:rsidP="00DD35E5">
            <w:pPr>
              <w:numPr>
                <w:ilvl w:val="1"/>
                <w:numId w:val="3"/>
              </w:numPr>
              <w:tabs>
                <w:tab w:val="left" w:pos="0"/>
                <w:tab w:val="left" w:pos="625"/>
              </w:tabs>
              <w:spacing w:after="0" w:line="240" w:lineRule="auto"/>
              <w:ind w:left="634" w:hanging="634"/>
              <w:contextualSpacing/>
              <w:rPr>
                <w:rFonts w:ascii="Arial" w:eastAsia="Times New Roman" w:hAnsi="Arial" w:cs="Arial"/>
                <w:noProof/>
                <w:sz w:val="24"/>
                <w:szCs w:val="20"/>
                <w:lang w:val="ms-MY"/>
              </w:rPr>
            </w:pPr>
            <w:r w:rsidRPr="0014261A">
              <w:rPr>
                <w:rFonts w:ascii="Arial" w:eastAsia="Times New Roman" w:hAnsi="Arial" w:cs="Arial"/>
                <w:noProof/>
                <w:sz w:val="24"/>
                <w:szCs w:val="20"/>
                <w:lang w:val="ms-MY"/>
              </w:rPr>
              <w:t>Penyelenggaraan longkang-      longkang Kuarters Parlimen</w:t>
            </w:r>
          </w:p>
          <w:p w:rsidR="0014261A" w:rsidRPr="0014261A" w:rsidRDefault="0014261A" w:rsidP="0014261A">
            <w:pPr>
              <w:tabs>
                <w:tab w:val="left" w:pos="0"/>
                <w:tab w:val="left" w:pos="625"/>
              </w:tabs>
              <w:spacing w:after="0" w:line="240" w:lineRule="auto"/>
              <w:contextualSpacing/>
              <w:rPr>
                <w:rFonts w:ascii="Arial" w:eastAsia="Times New Roman" w:hAnsi="Arial" w:cs="Arial"/>
                <w:noProof/>
                <w:sz w:val="24"/>
                <w:szCs w:val="20"/>
                <w:lang w:val="ms-MY"/>
              </w:rPr>
            </w:pPr>
          </w:p>
          <w:p w:rsidR="0014261A" w:rsidRPr="0014261A" w:rsidRDefault="0014261A" w:rsidP="0014261A">
            <w:pPr>
              <w:tabs>
                <w:tab w:val="left" w:pos="0"/>
                <w:tab w:val="left" w:pos="625"/>
              </w:tabs>
              <w:spacing w:after="0" w:line="240" w:lineRule="auto"/>
              <w:contextualSpacing/>
              <w:rPr>
                <w:rFonts w:ascii="Arial" w:eastAsia="Times New Roman" w:hAnsi="Arial" w:cs="Arial"/>
                <w:noProof/>
                <w:sz w:val="24"/>
                <w:szCs w:val="20"/>
                <w:lang w:val="ms-MY"/>
              </w:rPr>
            </w:pPr>
          </w:p>
        </w:tc>
        <w:tc>
          <w:tcPr>
            <w:tcW w:w="1559" w:type="dxa"/>
          </w:tcPr>
          <w:p w:rsidR="0014261A" w:rsidRPr="0014261A" w:rsidRDefault="0014261A" w:rsidP="0014261A">
            <w:pPr>
              <w:spacing w:after="0" w:line="240" w:lineRule="auto"/>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r w:rsidRPr="0014261A">
              <w:rPr>
                <w:rFonts w:ascii="Arial" w:eastAsia="Times New Roman" w:hAnsi="Arial" w:cs="Arial"/>
                <w:noProof/>
                <w:sz w:val="24"/>
                <w:szCs w:val="20"/>
                <w:lang w:val="ms-MY"/>
              </w:rPr>
              <w:t>Sebulan dua kali</w:t>
            </w:r>
          </w:p>
          <w:p w:rsidR="0014261A" w:rsidRPr="0014261A" w:rsidRDefault="0014261A" w:rsidP="0014261A">
            <w:pPr>
              <w:spacing w:after="0" w:line="240" w:lineRule="auto"/>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r w:rsidRPr="0014261A">
              <w:rPr>
                <w:rFonts w:ascii="Arial" w:eastAsia="Times New Roman" w:hAnsi="Arial" w:cs="Arial"/>
                <w:noProof/>
                <w:sz w:val="24"/>
                <w:szCs w:val="20"/>
                <w:lang w:val="ms-MY"/>
              </w:rPr>
              <w:t xml:space="preserve">Sebulan sekali </w:t>
            </w:r>
          </w:p>
          <w:p w:rsidR="0014261A" w:rsidRPr="0014261A" w:rsidRDefault="0014261A" w:rsidP="0014261A">
            <w:pPr>
              <w:spacing w:after="0" w:line="240" w:lineRule="auto"/>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r w:rsidRPr="0014261A">
              <w:rPr>
                <w:rFonts w:ascii="Arial" w:eastAsia="Times New Roman" w:hAnsi="Arial" w:cs="Arial"/>
                <w:noProof/>
                <w:sz w:val="24"/>
                <w:szCs w:val="20"/>
                <w:lang w:val="ms-MY"/>
              </w:rPr>
              <w:t xml:space="preserve">Sebulan sekali </w:t>
            </w:r>
          </w:p>
          <w:p w:rsidR="0014261A" w:rsidRPr="0014261A" w:rsidRDefault="0014261A" w:rsidP="0014261A">
            <w:pPr>
              <w:spacing w:after="0" w:line="240" w:lineRule="auto"/>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r w:rsidRPr="0014261A">
              <w:rPr>
                <w:rFonts w:ascii="Arial" w:eastAsia="Times New Roman" w:hAnsi="Arial" w:cs="Arial"/>
                <w:noProof/>
                <w:sz w:val="24"/>
                <w:szCs w:val="20"/>
                <w:lang w:val="ms-MY"/>
              </w:rPr>
              <w:t xml:space="preserve">Sebulan sekali </w:t>
            </w:r>
          </w:p>
          <w:p w:rsidR="0014261A" w:rsidRPr="0014261A" w:rsidRDefault="0014261A" w:rsidP="0014261A">
            <w:pPr>
              <w:spacing w:after="0" w:line="240" w:lineRule="auto"/>
              <w:rPr>
                <w:rFonts w:ascii="Arial" w:eastAsia="Times New Roman" w:hAnsi="Arial" w:cs="Arial"/>
                <w:noProof/>
                <w:sz w:val="24"/>
                <w:szCs w:val="20"/>
                <w:lang w:val="ms-MY"/>
              </w:rPr>
            </w:pPr>
          </w:p>
          <w:p w:rsidR="0014261A" w:rsidRPr="0014261A" w:rsidRDefault="0014261A" w:rsidP="0014261A">
            <w:pPr>
              <w:spacing w:after="0" w:line="240" w:lineRule="auto"/>
              <w:rPr>
                <w:rFonts w:ascii="Arial" w:eastAsia="Times New Roman" w:hAnsi="Arial" w:cs="Arial"/>
                <w:noProof/>
                <w:sz w:val="24"/>
                <w:szCs w:val="20"/>
                <w:lang w:val="ms-MY"/>
              </w:rPr>
            </w:pPr>
          </w:p>
        </w:tc>
        <w:tc>
          <w:tcPr>
            <w:tcW w:w="1701" w:type="dxa"/>
          </w:tcPr>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tc>
        <w:tc>
          <w:tcPr>
            <w:tcW w:w="1701" w:type="dxa"/>
          </w:tcPr>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Default="0014261A" w:rsidP="0014261A">
            <w:pPr>
              <w:spacing w:after="0" w:line="240" w:lineRule="auto"/>
              <w:jc w:val="center"/>
              <w:rPr>
                <w:rFonts w:ascii="Arial" w:eastAsia="Times New Roman" w:hAnsi="Arial" w:cs="Arial"/>
                <w:noProof/>
                <w:sz w:val="24"/>
                <w:szCs w:val="20"/>
                <w:lang w:val="ms-MY"/>
              </w:rPr>
            </w:pPr>
          </w:p>
          <w:p w:rsidR="0014261A" w:rsidRPr="0014261A" w:rsidRDefault="0014261A" w:rsidP="0014261A">
            <w:pPr>
              <w:spacing w:after="0" w:line="240" w:lineRule="auto"/>
              <w:jc w:val="center"/>
              <w:rPr>
                <w:rFonts w:ascii="Arial" w:eastAsia="Times New Roman" w:hAnsi="Arial" w:cs="Arial"/>
                <w:noProof/>
                <w:sz w:val="24"/>
                <w:szCs w:val="20"/>
                <w:lang w:val="ms-MY"/>
              </w:rPr>
            </w:pPr>
            <w:r w:rsidRPr="0014261A">
              <w:rPr>
                <w:rFonts w:ascii="Arial" w:eastAsia="Times New Roman" w:hAnsi="Arial" w:cs="Arial"/>
                <w:noProof/>
                <w:sz w:val="24"/>
                <w:szCs w:val="20"/>
                <w:lang w:val="ms-MY"/>
              </w:rPr>
              <w:t>………….</w:t>
            </w:r>
          </w:p>
          <w:p w:rsidR="0014261A" w:rsidRPr="0014261A" w:rsidRDefault="0014261A" w:rsidP="0014261A">
            <w:pPr>
              <w:spacing w:after="0" w:line="240" w:lineRule="auto"/>
              <w:jc w:val="center"/>
              <w:rPr>
                <w:rFonts w:ascii="Arial" w:eastAsia="Times New Roman" w:hAnsi="Arial" w:cs="Arial"/>
                <w:noProof/>
                <w:sz w:val="24"/>
                <w:szCs w:val="20"/>
                <w:lang w:val="ms-MY"/>
              </w:rPr>
            </w:pPr>
          </w:p>
        </w:tc>
      </w:tr>
      <w:tr w:rsidR="0014261A" w:rsidRPr="0014261A" w:rsidTr="0014261A">
        <w:tc>
          <w:tcPr>
            <w:tcW w:w="6739" w:type="dxa"/>
            <w:gridSpan w:val="3"/>
          </w:tcPr>
          <w:p w:rsidR="0014261A" w:rsidRPr="0014261A" w:rsidRDefault="0014261A" w:rsidP="0014261A">
            <w:pPr>
              <w:spacing w:after="0" w:line="240" w:lineRule="auto"/>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JUMLAH DIBAWA KE RINGKASAN TAWARAN</w:t>
            </w:r>
          </w:p>
        </w:tc>
        <w:tc>
          <w:tcPr>
            <w:tcW w:w="1701" w:type="dxa"/>
          </w:tcPr>
          <w:p w:rsidR="0014261A" w:rsidRPr="0014261A" w:rsidRDefault="0014261A" w:rsidP="0014261A">
            <w:pPr>
              <w:tabs>
                <w:tab w:val="left" w:pos="4320"/>
              </w:tabs>
              <w:spacing w:after="0" w:line="240" w:lineRule="auto"/>
              <w:jc w:val="center"/>
              <w:rPr>
                <w:rFonts w:ascii="Arial" w:eastAsia="Times New Roman" w:hAnsi="Arial" w:cs="Arial"/>
                <w:b/>
                <w:noProof/>
                <w:sz w:val="24"/>
                <w:szCs w:val="20"/>
                <w:lang w:val="ms-MY"/>
              </w:rPr>
            </w:pPr>
          </w:p>
        </w:tc>
        <w:tc>
          <w:tcPr>
            <w:tcW w:w="1701" w:type="dxa"/>
          </w:tcPr>
          <w:p w:rsidR="0014261A" w:rsidRPr="0014261A" w:rsidRDefault="0014261A" w:rsidP="0014261A">
            <w:pPr>
              <w:tabs>
                <w:tab w:val="left" w:pos="4320"/>
              </w:tabs>
              <w:spacing w:after="0" w:line="240" w:lineRule="auto"/>
              <w:jc w:val="center"/>
              <w:rPr>
                <w:rFonts w:ascii="Arial" w:eastAsia="Times New Roman" w:hAnsi="Arial" w:cs="Arial"/>
                <w:b/>
                <w:noProof/>
                <w:sz w:val="24"/>
                <w:szCs w:val="20"/>
                <w:lang w:val="ms-MY"/>
              </w:rPr>
            </w:pPr>
          </w:p>
        </w:tc>
      </w:tr>
    </w:tbl>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b/>
          <w:noProof/>
          <w:sz w:val="24"/>
          <w:szCs w:val="24"/>
          <w:u w:val="single"/>
          <w:lang w:val="ms-MY"/>
        </w:rPr>
      </w:pPr>
      <w:r w:rsidRPr="0014261A">
        <w:rPr>
          <w:rFonts w:ascii="Arial" w:eastAsia="Times New Roman" w:hAnsi="Arial" w:cs="Arial"/>
          <w:noProof/>
          <w:sz w:val="24"/>
          <w:szCs w:val="24"/>
          <w:lang w:val="ms-MY"/>
        </w:rPr>
        <w:br w:type="page"/>
      </w:r>
      <w:r w:rsidRPr="0014261A">
        <w:rPr>
          <w:rFonts w:ascii="Arial" w:eastAsia="Times New Roman" w:hAnsi="Arial" w:cs="Arial"/>
          <w:b/>
          <w:noProof/>
          <w:sz w:val="24"/>
          <w:szCs w:val="24"/>
          <w:u w:val="single"/>
          <w:lang w:val="ms-MY"/>
        </w:rPr>
        <w:lastRenderedPageBreak/>
        <w:t>E : MEMBEKAL BAHAN ME</w:t>
      </w:r>
      <w:r>
        <w:rPr>
          <w:rFonts w:ascii="Arial" w:eastAsia="Times New Roman" w:hAnsi="Arial" w:cs="Arial"/>
          <w:b/>
          <w:noProof/>
          <w:sz w:val="24"/>
          <w:szCs w:val="24"/>
          <w:u w:val="single"/>
          <w:lang w:val="ms-MY"/>
        </w:rPr>
        <w:t xml:space="preserve">NTAH KEPERLUAN NURSERI PARLIMEN </w:t>
      </w:r>
      <w:r w:rsidRPr="0014261A">
        <w:rPr>
          <w:rFonts w:ascii="Arial" w:eastAsia="Times New Roman" w:hAnsi="Arial" w:cs="Arial"/>
          <w:b/>
          <w:noProof/>
          <w:sz w:val="24"/>
          <w:szCs w:val="24"/>
          <w:u w:val="single"/>
          <w:lang w:val="ms-MY"/>
        </w:rPr>
        <w:t>MALAYSIA</w:t>
      </w:r>
    </w:p>
    <w:p w:rsidR="0014261A" w:rsidRPr="0014261A" w:rsidRDefault="0014261A" w:rsidP="0014261A">
      <w:pPr>
        <w:spacing w:after="0" w:line="240" w:lineRule="auto"/>
        <w:rPr>
          <w:rFonts w:ascii="Arial" w:eastAsia="Times New Roman" w:hAnsi="Arial" w:cs="Arial"/>
          <w:b/>
          <w:noProof/>
          <w:sz w:val="24"/>
          <w:szCs w:val="24"/>
          <w:u w:val="single"/>
          <w:lang w:val="ms-MY"/>
        </w:rPr>
      </w:pPr>
    </w:p>
    <w:p w:rsidR="0014261A" w:rsidRPr="0014261A" w:rsidRDefault="0014261A" w:rsidP="0014261A">
      <w:pPr>
        <w:spacing w:after="0" w:line="240" w:lineRule="auto"/>
        <w:rPr>
          <w:rFonts w:ascii="Arial" w:eastAsia="Times New Roman" w:hAnsi="Arial" w:cs="Arial"/>
          <w:b/>
          <w:noProof/>
          <w:sz w:val="24"/>
          <w:szCs w:val="24"/>
          <w:lang w:val="ms-MY"/>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3287"/>
        <w:gridCol w:w="1150"/>
        <w:gridCol w:w="1444"/>
        <w:gridCol w:w="1488"/>
        <w:gridCol w:w="1484"/>
      </w:tblGrid>
      <w:tr w:rsidR="0014261A" w:rsidRPr="0014261A" w:rsidTr="0014261A">
        <w:tc>
          <w:tcPr>
            <w:tcW w:w="613" w:type="dxa"/>
            <w:shd w:val="clear" w:color="auto" w:fill="auto"/>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Bil</w:t>
            </w:r>
          </w:p>
        </w:tc>
        <w:tc>
          <w:tcPr>
            <w:tcW w:w="3322" w:type="dxa"/>
            <w:shd w:val="clear" w:color="auto" w:fill="auto"/>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Huraian Kerja</w:t>
            </w:r>
          </w:p>
          <w:p w:rsidR="0014261A" w:rsidRPr="0014261A" w:rsidRDefault="0014261A" w:rsidP="0014261A">
            <w:pPr>
              <w:spacing w:after="0" w:line="240" w:lineRule="auto"/>
              <w:jc w:val="center"/>
              <w:rPr>
                <w:rFonts w:ascii="Arial" w:eastAsia="Times New Roman" w:hAnsi="Arial" w:cs="Arial"/>
                <w:b/>
                <w:noProof/>
                <w:sz w:val="24"/>
                <w:szCs w:val="24"/>
                <w:lang w:val="ms-MY"/>
              </w:rPr>
            </w:pPr>
          </w:p>
        </w:tc>
        <w:tc>
          <w:tcPr>
            <w:tcW w:w="1110"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Kuantiti</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Sebulan</w:t>
            </w:r>
          </w:p>
        </w:tc>
        <w:tc>
          <w:tcPr>
            <w:tcW w:w="1444"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Kekerapan</w:t>
            </w:r>
          </w:p>
        </w:tc>
        <w:tc>
          <w:tcPr>
            <w:tcW w:w="1488"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Jumlah Harga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1 Bulan (RM)</w:t>
            </w:r>
          </w:p>
        </w:tc>
        <w:tc>
          <w:tcPr>
            <w:tcW w:w="1487"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Jumlah Harga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7 Bulan (RM)</w:t>
            </w:r>
          </w:p>
          <w:p w:rsidR="0014261A" w:rsidRPr="0014261A" w:rsidRDefault="0014261A" w:rsidP="0014261A">
            <w:pPr>
              <w:spacing w:after="0" w:line="240" w:lineRule="auto"/>
              <w:jc w:val="center"/>
              <w:rPr>
                <w:rFonts w:ascii="Arial" w:eastAsia="Times New Roman" w:hAnsi="Arial" w:cs="Arial"/>
                <w:b/>
                <w:noProof/>
                <w:sz w:val="24"/>
                <w:szCs w:val="24"/>
                <w:lang w:val="ms-MY"/>
              </w:rPr>
            </w:pPr>
          </w:p>
        </w:tc>
      </w:tr>
      <w:tr w:rsidR="0014261A" w:rsidRPr="0014261A" w:rsidTr="0014261A">
        <w:tc>
          <w:tcPr>
            <w:tcW w:w="613"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1</w:t>
            </w:r>
          </w:p>
        </w:tc>
        <w:tc>
          <w:tcPr>
            <w:tcW w:w="3322"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 xml:space="preserve">Membekal dan menghantar makanan rusa dari jenis </w:t>
            </w:r>
            <w:r w:rsidRPr="0014261A">
              <w:rPr>
                <w:rFonts w:ascii="Arial" w:eastAsia="Times New Roman" w:hAnsi="Arial" w:cs="Arial"/>
                <w:i/>
                <w:noProof/>
                <w:sz w:val="24"/>
                <w:szCs w:val="24"/>
                <w:lang w:val="ms-MY"/>
              </w:rPr>
              <w:t xml:space="preserve">pallet </w:t>
            </w:r>
            <w:r w:rsidRPr="0014261A">
              <w:rPr>
                <w:rFonts w:ascii="Arial" w:eastAsia="Times New Roman" w:hAnsi="Arial" w:cs="Arial"/>
                <w:noProof/>
                <w:sz w:val="24"/>
                <w:szCs w:val="24"/>
                <w:lang w:val="ms-MY"/>
              </w:rPr>
              <w:t>pendaging</w:t>
            </w:r>
            <w:r w:rsidRPr="0014261A">
              <w:rPr>
                <w:rFonts w:ascii="Arial" w:eastAsia="Times New Roman" w:hAnsi="Arial" w:cs="Arial"/>
                <w:i/>
                <w:noProof/>
                <w:sz w:val="24"/>
                <w:szCs w:val="24"/>
                <w:lang w:val="ms-MY"/>
              </w:rPr>
              <w:t xml:space="preserve"> </w:t>
            </w:r>
            <w:r w:rsidRPr="0014261A">
              <w:rPr>
                <w:rFonts w:ascii="Arial" w:eastAsia="Times New Roman" w:hAnsi="Arial" w:cs="Arial"/>
                <w:noProof/>
                <w:sz w:val="24"/>
                <w:szCs w:val="24"/>
                <w:lang w:val="ms-MY"/>
              </w:rPr>
              <w:t>hasil pemprosesan kacang soya atau yang setaraf denganya.</w:t>
            </w:r>
          </w:p>
          <w:p w:rsidR="0014261A" w:rsidRPr="0014261A" w:rsidRDefault="0014261A" w:rsidP="0014261A">
            <w:pPr>
              <w:spacing w:after="0" w:line="240" w:lineRule="auto"/>
              <w:rPr>
                <w:rFonts w:ascii="Arial" w:eastAsia="Times New Roman" w:hAnsi="Arial" w:cs="Arial"/>
                <w:b/>
                <w:noProof/>
                <w:sz w:val="24"/>
                <w:szCs w:val="24"/>
                <w:lang w:val="ms-MY"/>
              </w:rPr>
            </w:pPr>
          </w:p>
        </w:tc>
        <w:tc>
          <w:tcPr>
            <w:tcW w:w="1110"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b/>
                <w:noProof/>
                <w:sz w:val="24"/>
                <w:szCs w:val="24"/>
                <w:lang w:val="ms-MY"/>
              </w:rPr>
            </w:pPr>
            <w:r w:rsidRPr="0014261A">
              <w:rPr>
                <w:rFonts w:ascii="Arial" w:eastAsia="Times New Roman" w:hAnsi="Arial" w:cs="Arial"/>
                <w:noProof/>
                <w:sz w:val="24"/>
                <w:szCs w:val="24"/>
                <w:lang w:val="ms-MY"/>
              </w:rPr>
              <w:t>800 kg</w:t>
            </w:r>
          </w:p>
        </w:tc>
        <w:tc>
          <w:tcPr>
            <w:tcW w:w="1444"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tc>
        <w:tc>
          <w:tcPr>
            <w:tcW w:w="1488" w:type="dxa"/>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c>
          <w:tcPr>
            <w:tcW w:w="1487" w:type="dxa"/>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r>
      <w:tr w:rsidR="0014261A" w:rsidRPr="0014261A" w:rsidTr="0014261A">
        <w:tc>
          <w:tcPr>
            <w:tcW w:w="613"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2</w:t>
            </w:r>
          </w:p>
        </w:tc>
        <w:tc>
          <w:tcPr>
            <w:tcW w:w="3322"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 xml:space="preserve">Membekal dan menghantar makanan tambahan rusa </w:t>
            </w:r>
            <w:r w:rsidRPr="0014261A">
              <w:rPr>
                <w:rFonts w:ascii="Arial" w:eastAsia="Times New Roman" w:hAnsi="Arial" w:cs="Arial"/>
                <w:i/>
                <w:noProof/>
                <w:sz w:val="24"/>
                <w:szCs w:val="24"/>
                <w:lang w:val="ms-MY"/>
              </w:rPr>
              <w:t>mineral salt lick</w:t>
            </w:r>
          </w:p>
        </w:tc>
        <w:tc>
          <w:tcPr>
            <w:tcW w:w="1110"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1 kg</w:t>
            </w:r>
          </w:p>
        </w:tc>
        <w:tc>
          <w:tcPr>
            <w:tcW w:w="1444"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tc>
        <w:tc>
          <w:tcPr>
            <w:tcW w:w="1488" w:type="dxa"/>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c>
          <w:tcPr>
            <w:tcW w:w="1487" w:type="dxa"/>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r>
      <w:tr w:rsidR="0014261A" w:rsidRPr="0014261A" w:rsidTr="0014261A">
        <w:tc>
          <w:tcPr>
            <w:tcW w:w="613"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3</w:t>
            </w:r>
          </w:p>
        </w:tc>
        <w:tc>
          <w:tcPr>
            <w:tcW w:w="3322"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Membekal tanah dari jenis</w:t>
            </w:r>
            <w:r w:rsidRPr="0014261A">
              <w:rPr>
                <w:rFonts w:ascii="Arial" w:eastAsia="Times New Roman" w:hAnsi="Arial" w:cs="Arial"/>
                <w:i/>
                <w:noProof/>
                <w:sz w:val="24"/>
                <w:szCs w:val="24"/>
                <w:lang w:val="ms-MY"/>
              </w:rPr>
              <w:t xml:space="preserve"> top soil </w:t>
            </w:r>
            <w:r w:rsidRPr="0014261A">
              <w:rPr>
                <w:rFonts w:ascii="Arial" w:eastAsia="Times New Roman" w:hAnsi="Arial" w:cs="Arial"/>
                <w:noProof/>
                <w:sz w:val="24"/>
                <w:szCs w:val="24"/>
                <w:lang w:val="ms-MY"/>
              </w:rPr>
              <w:t>untuk kegunaan nurseri Parlimen Malaysia.</w:t>
            </w:r>
          </w:p>
          <w:p w:rsidR="0014261A" w:rsidRPr="0014261A" w:rsidRDefault="0014261A" w:rsidP="0014261A">
            <w:pPr>
              <w:spacing w:after="0" w:line="240" w:lineRule="auto"/>
              <w:rPr>
                <w:rFonts w:ascii="Arial" w:eastAsia="Times New Roman" w:hAnsi="Arial" w:cs="Arial"/>
                <w:noProof/>
                <w:sz w:val="24"/>
                <w:szCs w:val="24"/>
                <w:lang w:val="ms-MY"/>
              </w:rPr>
            </w:pPr>
          </w:p>
        </w:tc>
        <w:tc>
          <w:tcPr>
            <w:tcW w:w="1110"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200 kg</w:t>
            </w:r>
          </w:p>
        </w:tc>
        <w:tc>
          <w:tcPr>
            <w:tcW w:w="1444"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tc>
        <w:tc>
          <w:tcPr>
            <w:tcW w:w="1488"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p w:rsidR="0014261A" w:rsidRPr="0014261A" w:rsidRDefault="0014261A" w:rsidP="0014261A">
            <w:pPr>
              <w:spacing w:after="0" w:line="240" w:lineRule="auto"/>
              <w:rPr>
                <w:rFonts w:ascii="Arial" w:eastAsia="Times New Roman" w:hAnsi="Arial" w:cs="Arial"/>
                <w:noProof/>
                <w:sz w:val="24"/>
                <w:szCs w:val="24"/>
                <w:lang w:val="ms-MY"/>
              </w:rPr>
            </w:pPr>
          </w:p>
        </w:tc>
        <w:tc>
          <w:tcPr>
            <w:tcW w:w="1487"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r>
      <w:tr w:rsidR="0014261A" w:rsidRPr="0014261A" w:rsidTr="0014261A">
        <w:tc>
          <w:tcPr>
            <w:tcW w:w="613"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4</w:t>
            </w:r>
          </w:p>
        </w:tc>
        <w:tc>
          <w:tcPr>
            <w:tcW w:w="3322"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 xml:space="preserve">Membekal dan menghantar medium tanaman dari jenis coco peat </w:t>
            </w:r>
          </w:p>
        </w:tc>
        <w:tc>
          <w:tcPr>
            <w:tcW w:w="1110"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12 Beg</w:t>
            </w:r>
            <w:r w:rsidRPr="0014261A">
              <w:rPr>
                <w:rFonts w:ascii="Arial" w:eastAsia="Times New Roman" w:hAnsi="Arial" w:cs="Arial"/>
                <w:noProof/>
                <w:sz w:val="24"/>
                <w:szCs w:val="24"/>
                <w:lang w:val="ms-MY"/>
              </w:rPr>
              <w:br/>
            </w:r>
          </w:p>
        </w:tc>
        <w:tc>
          <w:tcPr>
            <w:tcW w:w="1444"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tc>
        <w:tc>
          <w:tcPr>
            <w:tcW w:w="1488" w:type="dxa"/>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c>
          <w:tcPr>
            <w:tcW w:w="1487" w:type="dxa"/>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r>
      <w:tr w:rsidR="0014261A" w:rsidRPr="0014261A" w:rsidTr="0014261A">
        <w:tc>
          <w:tcPr>
            <w:tcW w:w="613"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5</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tc>
        <w:tc>
          <w:tcPr>
            <w:tcW w:w="3322"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Membekal baja NPK 15:15:15 &amp; NPK 12:12:17.2</w:t>
            </w:r>
          </w:p>
          <w:p w:rsidR="0014261A" w:rsidRPr="0014261A" w:rsidRDefault="0014261A" w:rsidP="0014261A">
            <w:pPr>
              <w:spacing w:after="0" w:line="240" w:lineRule="auto"/>
              <w:rPr>
                <w:rFonts w:ascii="Arial" w:eastAsia="Times New Roman" w:hAnsi="Arial" w:cs="Arial"/>
                <w:noProof/>
                <w:sz w:val="24"/>
                <w:szCs w:val="24"/>
                <w:lang w:val="ms-MY"/>
              </w:rPr>
            </w:pPr>
          </w:p>
        </w:tc>
        <w:tc>
          <w:tcPr>
            <w:tcW w:w="1110"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10 kg</w:t>
            </w:r>
          </w:p>
        </w:tc>
        <w:tc>
          <w:tcPr>
            <w:tcW w:w="1444"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tc>
        <w:tc>
          <w:tcPr>
            <w:tcW w:w="1488" w:type="dxa"/>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c>
          <w:tcPr>
            <w:tcW w:w="1487" w:type="dxa"/>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r>
      <w:tr w:rsidR="0014261A" w:rsidRPr="0014261A" w:rsidTr="0014261A">
        <w:tc>
          <w:tcPr>
            <w:tcW w:w="613"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6</w:t>
            </w:r>
          </w:p>
        </w:tc>
        <w:tc>
          <w:tcPr>
            <w:tcW w:w="3322"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Membekal baja organik dari jenis tinja ayam proses.</w:t>
            </w:r>
          </w:p>
          <w:p w:rsidR="0014261A" w:rsidRPr="0014261A" w:rsidRDefault="0014261A" w:rsidP="0014261A">
            <w:pPr>
              <w:spacing w:after="0" w:line="240" w:lineRule="auto"/>
              <w:rPr>
                <w:rFonts w:ascii="Arial" w:eastAsia="Times New Roman" w:hAnsi="Arial" w:cs="Arial"/>
                <w:noProof/>
                <w:sz w:val="24"/>
                <w:szCs w:val="24"/>
                <w:lang w:val="ms-MY"/>
              </w:rPr>
            </w:pPr>
          </w:p>
        </w:tc>
        <w:tc>
          <w:tcPr>
            <w:tcW w:w="1110"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25 kg</w:t>
            </w:r>
          </w:p>
        </w:tc>
        <w:tc>
          <w:tcPr>
            <w:tcW w:w="1444"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tc>
        <w:tc>
          <w:tcPr>
            <w:tcW w:w="1488" w:type="dxa"/>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c>
          <w:tcPr>
            <w:tcW w:w="1487" w:type="dxa"/>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r>
      <w:tr w:rsidR="0014261A" w:rsidRPr="0014261A" w:rsidTr="0014261A">
        <w:tc>
          <w:tcPr>
            <w:tcW w:w="613"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7</w:t>
            </w:r>
          </w:p>
        </w:tc>
        <w:tc>
          <w:tcPr>
            <w:tcW w:w="3322"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Membekal biji benih pokok hiasan :-</w:t>
            </w: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i. Marigold</w:t>
            </w: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ii.Calasia</w:t>
            </w: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i/>
                <w:noProof/>
                <w:sz w:val="24"/>
                <w:szCs w:val="24"/>
                <w:lang w:val="ms-MY"/>
              </w:rPr>
            </w:pPr>
          </w:p>
        </w:tc>
        <w:tc>
          <w:tcPr>
            <w:tcW w:w="1110"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Pukal</w:t>
            </w:r>
          </w:p>
        </w:tc>
        <w:tc>
          <w:tcPr>
            <w:tcW w:w="1444" w:type="dxa"/>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Sebulan sekali.</w:t>
            </w:r>
          </w:p>
        </w:tc>
        <w:tc>
          <w:tcPr>
            <w:tcW w:w="1488" w:type="dxa"/>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c>
          <w:tcPr>
            <w:tcW w:w="1487" w:type="dxa"/>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p>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w:t>
            </w:r>
          </w:p>
        </w:tc>
      </w:tr>
      <w:tr w:rsidR="0014261A" w:rsidRPr="0014261A" w:rsidTr="0014261A">
        <w:trPr>
          <w:trHeight w:val="545"/>
        </w:trPr>
        <w:tc>
          <w:tcPr>
            <w:tcW w:w="6489" w:type="dxa"/>
            <w:gridSpan w:val="4"/>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b/>
                <w:noProof/>
                <w:sz w:val="24"/>
                <w:szCs w:val="24"/>
                <w:lang w:val="ms-MY"/>
              </w:rPr>
              <w:t>JUMLAH DIBAWA KE RINGKASAN TAWARAN</w:t>
            </w:r>
          </w:p>
        </w:tc>
        <w:tc>
          <w:tcPr>
            <w:tcW w:w="1488" w:type="dxa"/>
            <w:shd w:val="clear" w:color="auto" w:fill="auto"/>
          </w:tcPr>
          <w:p w:rsidR="0014261A" w:rsidRPr="0014261A" w:rsidRDefault="0014261A" w:rsidP="0014261A">
            <w:pPr>
              <w:spacing w:after="0" w:line="240" w:lineRule="auto"/>
              <w:jc w:val="center"/>
              <w:rPr>
                <w:rFonts w:ascii="Arial" w:eastAsia="Times New Roman" w:hAnsi="Arial" w:cs="Arial"/>
                <w:b/>
                <w:noProof/>
                <w:sz w:val="24"/>
                <w:szCs w:val="24"/>
                <w:lang w:val="ms-MY"/>
              </w:rPr>
            </w:pPr>
          </w:p>
        </w:tc>
        <w:tc>
          <w:tcPr>
            <w:tcW w:w="1487" w:type="dxa"/>
            <w:shd w:val="clear" w:color="auto" w:fill="auto"/>
          </w:tcPr>
          <w:p w:rsidR="0014261A" w:rsidRPr="0014261A" w:rsidRDefault="0014261A" w:rsidP="0014261A">
            <w:pPr>
              <w:spacing w:after="0" w:line="240" w:lineRule="auto"/>
              <w:jc w:val="center"/>
              <w:rPr>
                <w:rFonts w:ascii="Arial" w:eastAsia="Times New Roman" w:hAnsi="Arial" w:cs="Arial"/>
                <w:b/>
                <w:noProof/>
                <w:sz w:val="24"/>
                <w:szCs w:val="24"/>
                <w:lang w:val="ms-MY"/>
              </w:rPr>
            </w:pPr>
          </w:p>
        </w:tc>
      </w:tr>
    </w:tbl>
    <w:p w:rsidR="0014261A" w:rsidRDefault="0014261A" w:rsidP="0014261A">
      <w:pPr>
        <w:spacing w:after="0" w:line="240" w:lineRule="auto"/>
        <w:rPr>
          <w:rFonts w:ascii="Calibri" w:eastAsia="Calibri" w:hAnsi="Calibri" w:cs="Times New Roman"/>
          <w:noProof/>
          <w:lang w:val="ms-MY"/>
        </w:rPr>
      </w:pPr>
    </w:p>
    <w:p w:rsidR="0014261A" w:rsidRDefault="0014261A" w:rsidP="0014261A">
      <w:pPr>
        <w:spacing w:after="0" w:line="240" w:lineRule="auto"/>
        <w:rPr>
          <w:rFonts w:ascii="Calibri" w:eastAsia="Calibri" w:hAnsi="Calibri" w:cs="Times New Roman"/>
          <w:noProof/>
          <w:lang w:val="ms-MY"/>
        </w:rPr>
      </w:pPr>
    </w:p>
    <w:p w:rsidR="0014261A" w:rsidRDefault="0014261A" w:rsidP="0014261A">
      <w:pPr>
        <w:spacing w:after="0" w:line="240" w:lineRule="auto"/>
        <w:rPr>
          <w:rFonts w:ascii="Calibri" w:eastAsia="Calibri" w:hAnsi="Calibri" w:cs="Times New Roman"/>
          <w:noProof/>
          <w:lang w:val="ms-MY"/>
        </w:rPr>
      </w:pPr>
    </w:p>
    <w:p w:rsidR="0014261A" w:rsidRDefault="0014261A" w:rsidP="0014261A">
      <w:pPr>
        <w:spacing w:after="0" w:line="240" w:lineRule="auto"/>
        <w:rPr>
          <w:rFonts w:ascii="Calibri" w:eastAsia="Calibri" w:hAnsi="Calibri" w:cs="Times New Roman"/>
          <w:noProof/>
          <w:lang w:val="ms-MY"/>
        </w:rPr>
      </w:pPr>
    </w:p>
    <w:p w:rsidR="0014261A" w:rsidRPr="0014261A" w:rsidRDefault="0014261A" w:rsidP="0014261A">
      <w:pPr>
        <w:spacing w:after="0" w:line="240" w:lineRule="auto"/>
        <w:rPr>
          <w:rFonts w:ascii="Calibri" w:eastAsia="Calibri" w:hAnsi="Calibri" w:cs="Times New Roman"/>
          <w:noProof/>
          <w:lang w:val="ms-MY"/>
        </w:rPr>
      </w:pPr>
    </w:p>
    <w:p w:rsidR="0014261A" w:rsidRPr="0014261A" w:rsidRDefault="0014261A" w:rsidP="0014261A">
      <w:pPr>
        <w:spacing w:after="0" w:line="240" w:lineRule="auto"/>
        <w:rPr>
          <w:rFonts w:ascii="Arial" w:eastAsia="Times New Roman" w:hAnsi="Arial" w:cs="Arial"/>
          <w:b/>
          <w:noProof/>
          <w:sz w:val="24"/>
          <w:szCs w:val="24"/>
          <w:u w:val="single"/>
          <w:lang w:val="ms-MY"/>
        </w:rPr>
      </w:pPr>
      <w:r w:rsidRPr="0014261A">
        <w:rPr>
          <w:rFonts w:ascii="Arial" w:eastAsia="Times New Roman" w:hAnsi="Arial" w:cs="Arial"/>
          <w:b/>
          <w:noProof/>
          <w:sz w:val="24"/>
          <w:szCs w:val="24"/>
          <w:u w:val="single"/>
          <w:lang w:val="ms-MY"/>
        </w:rPr>
        <w:lastRenderedPageBreak/>
        <w:t xml:space="preserve">F : </w:t>
      </w:r>
      <w:r w:rsidRPr="0014261A">
        <w:rPr>
          <w:rFonts w:ascii="Arial" w:eastAsia="Times New Roman" w:hAnsi="Arial" w:cs="Arial"/>
          <w:b/>
          <w:i/>
          <w:noProof/>
          <w:sz w:val="24"/>
          <w:szCs w:val="24"/>
          <w:u w:val="single"/>
          <w:lang w:val="ms-MY"/>
        </w:rPr>
        <w:t>PROVISIONAL SUM</w:t>
      </w:r>
    </w:p>
    <w:p w:rsidR="0014261A" w:rsidRPr="0014261A" w:rsidRDefault="0014261A" w:rsidP="0014261A">
      <w:pPr>
        <w:spacing w:after="0" w:line="240" w:lineRule="auto"/>
        <w:rPr>
          <w:rFonts w:ascii="Arial" w:eastAsia="Times New Roman" w:hAnsi="Arial" w:cs="Arial"/>
          <w:b/>
          <w:noProof/>
          <w:sz w:val="24"/>
          <w:szCs w:val="24"/>
          <w:lang w:val="ms-MY"/>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6328"/>
        <w:gridCol w:w="2126"/>
      </w:tblGrid>
      <w:tr w:rsidR="0014261A" w:rsidRPr="0014261A" w:rsidTr="0014261A">
        <w:tc>
          <w:tcPr>
            <w:tcW w:w="613" w:type="dxa"/>
            <w:shd w:val="clear" w:color="auto" w:fill="auto"/>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Bil</w:t>
            </w:r>
          </w:p>
        </w:tc>
        <w:tc>
          <w:tcPr>
            <w:tcW w:w="6328" w:type="dxa"/>
            <w:shd w:val="clear" w:color="auto" w:fill="auto"/>
          </w:tcPr>
          <w:p w:rsidR="0014261A" w:rsidRPr="0014261A" w:rsidRDefault="0014261A" w:rsidP="0014261A">
            <w:pPr>
              <w:spacing w:after="0" w:line="240" w:lineRule="auto"/>
              <w:jc w:val="center"/>
              <w:rPr>
                <w:rFonts w:ascii="Arial" w:eastAsia="Times New Roman" w:hAnsi="Arial" w:cs="Arial"/>
                <w:b/>
                <w:noProof/>
                <w:sz w:val="24"/>
                <w:szCs w:val="24"/>
                <w:lang w:val="ms-MY"/>
              </w:rPr>
            </w:pP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Huraian Kerja</w:t>
            </w:r>
          </w:p>
          <w:p w:rsidR="0014261A" w:rsidRPr="0014261A" w:rsidRDefault="0014261A" w:rsidP="0014261A">
            <w:pPr>
              <w:spacing w:after="0" w:line="240" w:lineRule="auto"/>
              <w:jc w:val="center"/>
              <w:rPr>
                <w:rFonts w:ascii="Arial" w:eastAsia="Times New Roman" w:hAnsi="Arial" w:cs="Arial"/>
                <w:b/>
                <w:noProof/>
                <w:sz w:val="24"/>
                <w:szCs w:val="24"/>
                <w:lang w:val="ms-MY"/>
              </w:rPr>
            </w:pPr>
          </w:p>
        </w:tc>
        <w:tc>
          <w:tcPr>
            <w:tcW w:w="2126" w:type="dxa"/>
            <w:tcBorders>
              <w:bottom w:val="single" w:sz="4" w:space="0" w:color="auto"/>
            </w:tcBorders>
          </w:tcPr>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 xml:space="preserve">Jumlah Harga </w:t>
            </w:r>
          </w:p>
          <w:p w:rsidR="0014261A" w:rsidRPr="0014261A" w:rsidRDefault="0014261A" w:rsidP="0014261A">
            <w:pPr>
              <w:spacing w:after="0" w:line="240" w:lineRule="auto"/>
              <w:jc w:val="center"/>
              <w:rPr>
                <w:rFonts w:ascii="Arial" w:eastAsia="Times New Roman" w:hAnsi="Arial" w:cs="Arial"/>
                <w:b/>
                <w:noProof/>
                <w:sz w:val="24"/>
                <w:szCs w:val="24"/>
                <w:lang w:val="ms-MY"/>
              </w:rPr>
            </w:pPr>
            <w:r w:rsidRPr="0014261A">
              <w:rPr>
                <w:rFonts w:ascii="Arial" w:eastAsia="Times New Roman" w:hAnsi="Arial" w:cs="Arial"/>
                <w:b/>
                <w:noProof/>
                <w:sz w:val="24"/>
                <w:szCs w:val="24"/>
                <w:lang w:val="ms-MY"/>
              </w:rPr>
              <w:t>7 Bulan (RM)</w:t>
            </w:r>
          </w:p>
          <w:p w:rsidR="0014261A" w:rsidRPr="0014261A" w:rsidRDefault="0014261A" w:rsidP="0014261A">
            <w:pPr>
              <w:spacing w:after="0" w:line="240" w:lineRule="auto"/>
              <w:jc w:val="center"/>
              <w:rPr>
                <w:rFonts w:ascii="Arial" w:eastAsia="Times New Roman" w:hAnsi="Arial" w:cs="Arial"/>
                <w:b/>
                <w:noProof/>
                <w:sz w:val="24"/>
                <w:szCs w:val="24"/>
                <w:lang w:val="ms-MY"/>
              </w:rPr>
            </w:pPr>
          </w:p>
        </w:tc>
      </w:tr>
      <w:tr w:rsidR="0014261A" w:rsidRPr="0014261A" w:rsidTr="0014261A">
        <w:tc>
          <w:tcPr>
            <w:tcW w:w="613" w:type="dxa"/>
            <w:tcBorders>
              <w:bottom w:val="single" w:sz="4" w:space="0" w:color="auto"/>
            </w:tcBorders>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1</w:t>
            </w:r>
          </w:p>
        </w:tc>
        <w:tc>
          <w:tcPr>
            <w:tcW w:w="6328" w:type="dxa"/>
            <w:tcBorders>
              <w:bottom w:val="single" w:sz="4" w:space="0" w:color="auto"/>
            </w:tcBorders>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p>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noProof/>
                <w:sz w:val="24"/>
                <w:szCs w:val="24"/>
                <w:lang w:val="ms-MY"/>
              </w:rPr>
              <w:t>Menjalankan kerja-kerja kecemasan seperti pokok tumbang, patah akibat reput dan lain-lain yang bersangkutan seperti di DOKUMEN 6 atau kerja-kerja segera/tambahan yang perlu dilaksanakan atas arahan Ketua Jurutera berdasarkan kepada kadar harga item C,D, dan E</w:t>
            </w:r>
          </w:p>
          <w:p w:rsidR="0014261A" w:rsidRPr="0014261A" w:rsidRDefault="0014261A" w:rsidP="0014261A">
            <w:pPr>
              <w:spacing w:after="0" w:line="240" w:lineRule="auto"/>
              <w:rPr>
                <w:rFonts w:ascii="Arial" w:eastAsia="Times New Roman" w:hAnsi="Arial" w:cs="Arial"/>
                <w:b/>
                <w:noProof/>
                <w:sz w:val="24"/>
                <w:szCs w:val="24"/>
                <w:lang w:val="ms-MY"/>
              </w:rPr>
            </w:pPr>
          </w:p>
        </w:tc>
        <w:tc>
          <w:tcPr>
            <w:tcW w:w="2126" w:type="dxa"/>
            <w:tcBorders>
              <w:bottom w:val="single" w:sz="4" w:space="0" w:color="auto"/>
            </w:tcBorders>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br/>
              <w:t xml:space="preserve"> 10,000.00</w:t>
            </w:r>
          </w:p>
        </w:tc>
      </w:tr>
      <w:tr w:rsidR="0014261A" w:rsidRPr="0014261A" w:rsidTr="0014261A">
        <w:trPr>
          <w:trHeight w:val="534"/>
        </w:trPr>
        <w:tc>
          <w:tcPr>
            <w:tcW w:w="6941" w:type="dxa"/>
            <w:gridSpan w:val="2"/>
            <w:tcBorders>
              <w:bottom w:val="single" w:sz="4" w:space="0" w:color="auto"/>
            </w:tcBorders>
            <w:shd w:val="clear" w:color="auto" w:fill="auto"/>
          </w:tcPr>
          <w:p w:rsidR="0014261A" w:rsidRPr="0014261A" w:rsidRDefault="0014261A" w:rsidP="0014261A">
            <w:pPr>
              <w:spacing w:after="0" w:line="240" w:lineRule="auto"/>
              <w:rPr>
                <w:rFonts w:ascii="Arial" w:eastAsia="Times New Roman" w:hAnsi="Arial" w:cs="Arial"/>
                <w:noProof/>
                <w:sz w:val="24"/>
                <w:szCs w:val="24"/>
                <w:lang w:val="ms-MY"/>
              </w:rPr>
            </w:pPr>
            <w:r w:rsidRPr="0014261A">
              <w:rPr>
                <w:rFonts w:ascii="Arial" w:eastAsia="Times New Roman" w:hAnsi="Arial" w:cs="Arial"/>
                <w:b/>
                <w:noProof/>
                <w:sz w:val="24"/>
                <w:szCs w:val="24"/>
                <w:lang w:val="ms-MY"/>
              </w:rPr>
              <w:t>JUMLAH DIBAWA KE RINGKASAN TAWARAN</w:t>
            </w:r>
          </w:p>
        </w:tc>
        <w:tc>
          <w:tcPr>
            <w:tcW w:w="2126" w:type="dxa"/>
            <w:tcBorders>
              <w:bottom w:val="single" w:sz="4" w:space="0" w:color="auto"/>
            </w:tcBorders>
            <w:shd w:val="clear" w:color="auto" w:fill="auto"/>
          </w:tcPr>
          <w:p w:rsidR="0014261A" w:rsidRPr="0014261A" w:rsidRDefault="0014261A" w:rsidP="0014261A">
            <w:pPr>
              <w:spacing w:after="0" w:line="240" w:lineRule="auto"/>
              <w:jc w:val="center"/>
              <w:rPr>
                <w:rFonts w:ascii="Arial" w:eastAsia="Times New Roman" w:hAnsi="Arial" w:cs="Arial"/>
                <w:noProof/>
                <w:sz w:val="24"/>
                <w:szCs w:val="24"/>
                <w:lang w:val="ms-MY"/>
              </w:rPr>
            </w:pPr>
            <w:r w:rsidRPr="0014261A">
              <w:rPr>
                <w:rFonts w:ascii="Arial" w:eastAsia="Times New Roman" w:hAnsi="Arial" w:cs="Arial"/>
                <w:noProof/>
                <w:sz w:val="24"/>
                <w:szCs w:val="24"/>
                <w:lang w:val="ms-MY"/>
              </w:rPr>
              <w:t>10,000.00</w:t>
            </w:r>
          </w:p>
        </w:tc>
      </w:tr>
    </w:tbl>
    <w:p w:rsidR="00015738" w:rsidRDefault="00015738"/>
    <w:sectPr w:rsidR="00015738" w:rsidSect="0014261A">
      <w:footerReference w:type="default" r:id="rId7"/>
      <w:pgSz w:w="11906" w:h="16838"/>
      <w:pgMar w:top="1440" w:right="1440" w:bottom="1440" w:left="1440" w:header="708" w:footer="708"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57E" w:rsidRDefault="0080257E" w:rsidP="0014261A">
      <w:pPr>
        <w:spacing w:after="0" w:line="240" w:lineRule="auto"/>
      </w:pPr>
      <w:r>
        <w:separator/>
      </w:r>
    </w:p>
  </w:endnote>
  <w:endnote w:type="continuationSeparator" w:id="0">
    <w:p w:rsidR="0080257E" w:rsidRDefault="0080257E" w:rsidP="00142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7486785"/>
      <w:docPartObj>
        <w:docPartGallery w:val="Page Numbers (Bottom of Page)"/>
        <w:docPartUnique/>
      </w:docPartObj>
    </w:sdtPr>
    <w:sdtEndPr>
      <w:rPr>
        <w:noProof/>
      </w:rPr>
    </w:sdtEndPr>
    <w:sdtContent>
      <w:p w:rsidR="0014261A" w:rsidRDefault="0014261A">
        <w:pPr>
          <w:pStyle w:val="Footer"/>
          <w:jc w:val="right"/>
        </w:pPr>
        <w:r>
          <w:fldChar w:fldCharType="begin"/>
        </w:r>
        <w:r>
          <w:instrText xml:space="preserve"> PAGE   \* MERGEFORMAT </w:instrText>
        </w:r>
        <w:r>
          <w:fldChar w:fldCharType="separate"/>
        </w:r>
        <w:r w:rsidR="00827C15">
          <w:rPr>
            <w:noProof/>
          </w:rPr>
          <w:t>36</w:t>
        </w:r>
        <w:r>
          <w:rPr>
            <w:noProof/>
          </w:rPr>
          <w:fldChar w:fldCharType="end"/>
        </w:r>
      </w:p>
    </w:sdtContent>
  </w:sdt>
  <w:p w:rsidR="0014261A" w:rsidRDefault="001426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57E" w:rsidRDefault="0080257E" w:rsidP="0014261A">
      <w:pPr>
        <w:spacing w:after="0" w:line="240" w:lineRule="auto"/>
      </w:pPr>
      <w:r>
        <w:separator/>
      </w:r>
    </w:p>
  </w:footnote>
  <w:footnote w:type="continuationSeparator" w:id="0">
    <w:p w:rsidR="0080257E" w:rsidRDefault="0080257E" w:rsidP="001426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12557"/>
    <w:multiLevelType w:val="hybridMultilevel"/>
    <w:tmpl w:val="42AAFA68"/>
    <w:lvl w:ilvl="0" w:tplc="4409001B">
      <w:start w:val="1"/>
      <w:numFmt w:val="lowerRoman"/>
      <w:lvlText w:val="%1."/>
      <w:lvlJc w:val="right"/>
      <w:pPr>
        <w:ind w:left="644" w:hanging="360"/>
      </w:pPr>
      <w:rPr>
        <w:rFonts w:hint="default"/>
      </w:rPr>
    </w:lvl>
    <w:lvl w:ilvl="1" w:tplc="44090003" w:tentative="1">
      <w:start w:val="1"/>
      <w:numFmt w:val="bullet"/>
      <w:lvlText w:val="o"/>
      <w:lvlJc w:val="left"/>
      <w:pPr>
        <w:ind w:left="1364" w:hanging="360"/>
      </w:pPr>
      <w:rPr>
        <w:rFonts w:ascii="Courier New" w:hAnsi="Courier New" w:cs="Courier New" w:hint="default"/>
      </w:rPr>
    </w:lvl>
    <w:lvl w:ilvl="2" w:tplc="44090005" w:tentative="1">
      <w:start w:val="1"/>
      <w:numFmt w:val="bullet"/>
      <w:lvlText w:val=""/>
      <w:lvlJc w:val="left"/>
      <w:pPr>
        <w:ind w:left="2084" w:hanging="360"/>
      </w:pPr>
      <w:rPr>
        <w:rFonts w:ascii="Wingdings" w:hAnsi="Wingdings" w:hint="default"/>
      </w:rPr>
    </w:lvl>
    <w:lvl w:ilvl="3" w:tplc="44090001" w:tentative="1">
      <w:start w:val="1"/>
      <w:numFmt w:val="bullet"/>
      <w:lvlText w:val=""/>
      <w:lvlJc w:val="left"/>
      <w:pPr>
        <w:ind w:left="2804" w:hanging="360"/>
      </w:pPr>
      <w:rPr>
        <w:rFonts w:ascii="Symbol" w:hAnsi="Symbol" w:hint="default"/>
      </w:rPr>
    </w:lvl>
    <w:lvl w:ilvl="4" w:tplc="44090003" w:tentative="1">
      <w:start w:val="1"/>
      <w:numFmt w:val="bullet"/>
      <w:lvlText w:val="o"/>
      <w:lvlJc w:val="left"/>
      <w:pPr>
        <w:ind w:left="3524" w:hanging="360"/>
      </w:pPr>
      <w:rPr>
        <w:rFonts w:ascii="Courier New" w:hAnsi="Courier New" w:cs="Courier New" w:hint="default"/>
      </w:rPr>
    </w:lvl>
    <w:lvl w:ilvl="5" w:tplc="44090005" w:tentative="1">
      <w:start w:val="1"/>
      <w:numFmt w:val="bullet"/>
      <w:lvlText w:val=""/>
      <w:lvlJc w:val="left"/>
      <w:pPr>
        <w:ind w:left="4244" w:hanging="360"/>
      </w:pPr>
      <w:rPr>
        <w:rFonts w:ascii="Wingdings" w:hAnsi="Wingdings" w:hint="default"/>
      </w:rPr>
    </w:lvl>
    <w:lvl w:ilvl="6" w:tplc="44090001" w:tentative="1">
      <w:start w:val="1"/>
      <w:numFmt w:val="bullet"/>
      <w:lvlText w:val=""/>
      <w:lvlJc w:val="left"/>
      <w:pPr>
        <w:ind w:left="4964" w:hanging="360"/>
      </w:pPr>
      <w:rPr>
        <w:rFonts w:ascii="Symbol" w:hAnsi="Symbol" w:hint="default"/>
      </w:rPr>
    </w:lvl>
    <w:lvl w:ilvl="7" w:tplc="44090003" w:tentative="1">
      <w:start w:val="1"/>
      <w:numFmt w:val="bullet"/>
      <w:lvlText w:val="o"/>
      <w:lvlJc w:val="left"/>
      <w:pPr>
        <w:ind w:left="5684" w:hanging="360"/>
      </w:pPr>
      <w:rPr>
        <w:rFonts w:ascii="Courier New" w:hAnsi="Courier New" w:cs="Courier New" w:hint="default"/>
      </w:rPr>
    </w:lvl>
    <w:lvl w:ilvl="8" w:tplc="44090005" w:tentative="1">
      <w:start w:val="1"/>
      <w:numFmt w:val="bullet"/>
      <w:lvlText w:val=""/>
      <w:lvlJc w:val="left"/>
      <w:pPr>
        <w:ind w:left="6404" w:hanging="360"/>
      </w:pPr>
      <w:rPr>
        <w:rFonts w:ascii="Wingdings" w:hAnsi="Wingdings" w:hint="default"/>
      </w:rPr>
    </w:lvl>
  </w:abstractNum>
  <w:abstractNum w:abstractNumId="1" w15:restartNumberingAfterBreak="0">
    <w:nsid w:val="157E499D"/>
    <w:multiLevelType w:val="multilevel"/>
    <w:tmpl w:val="B0ECEC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CE2242"/>
    <w:multiLevelType w:val="hybridMultilevel"/>
    <w:tmpl w:val="C8DAF4C0"/>
    <w:lvl w:ilvl="0" w:tplc="44090019">
      <w:start w:val="1"/>
      <w:numFmt w:val="lowerLetter"/>
      <w:lvlText w:val="%1."/>
      <w:lvlJc w:val="left"/>
      <w:pPr>
        <w:ind w:left="360" w:hanging="360"/>
      </w:pPr>
      <w:rPr>
        <w:rFonts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3" w15:restartNumberingAfterBreak="0">
    <w:nsid w:val="371559EF"/>
    <w:multiLevelType w:val="multilevel"/>
    <w:tmpl w:val="57A250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90EF8"/>
    <w:multiLevelType w:val="hybridMultilevel"/>
    <w:tmpl w:val="42AAFA68"/>
    <w:lvl w:ilvl="0" w:tplc="4409001B">
      <w:start w:val="1"/>
      <w:numFmt w:val="lowerRoman"/>
      <w:lvlText w:val="%1."/>
      <w:lvlJc w:val="right"/>
      <w:pPr>
        <w:ind w:left="644" w:hanging="360"/>
      </w:pPr>
      <w:rPr>
        <w:rFonts w:hint="default"/>
      </w:rPr>
    </w:lvl>
    <w:lvl w:ilvl="1" w:tplc="44090003" w:tentative="1">
      <w:start w:val="1"/>
      <w:numFmt w:val="bullet"/>
      <w:lvlText w:val="o"/>
      <w:lvlJc w:val="left"/>
      <w:pPr>
        <w:ind w:left="1364" w:hanging="360"/>
      </w:pPr>
      <w:rPr>
        <w:rFonts w:ascii="Courier New" w:hAnsi="Courier New" w:cs="Courier New" w:hint="default"/>
      </w:rPr>
    </w:lvl>
    <w:lvl w:ilvl="2" w:tplc="44090005" w:tentative="1">
      <w:start w:val="1"/>
      <w:numFmt w:val="bullet"/>
      <w:lvlText w:val=""/>
      <w:lvlJc w:val="left"/>
      <w:pPr>
        <w:ind w:left="2084" w:hanging="360"/>
      </w:pPr>
      <w:rPr>
        <w:rFonts w:ascii="Wingdings" w:hAnsi="Wingdings" w:hint="default"/>
      </w:rPr>
    </w:lvl>
    <w:lvl w:ilvl="3" w:tplc="44090001" w:tentative="1">
      <w:start w:val="1"/>
      <w:numFmt w:val="bullet"/>
      <w:lvlText w:val=""/>
      <w:lvlJc w:val="left"/>
      <w:pPr>
        <w:ind w:left="2804" w:hanging="360"/>
      </w:pPr>
      <w:rPr>
        <w:rFonts w:ascii="Symbol" w:hAnsi="Symbol" w:hint="default"/>
      </w:rPr>
    </w:lvl>
    <w:lvl w:ilvl="4" w:tplc="44090003" w:tentative="1">
      <w:start w:val="1"/>
      <w:numFmt w:val="bullet"/>
      <w:lvlText w:val="o"/>
      <w:lvlJc w:val="left"/>
      <w:pPr>
        <w:ind w:left="3524" w:hanging="360"/>
      </w:pPr>
      <w:rPr>
        <w:rFonts w:ascii="Courier New" w:hAnsi="Courier New" w:cs="Courier New" w:hint="default"/>
      </w:rPr>
    </w:lvl>
    <w:lvl w:ilvl="5" w:tplc="44090005" w:tentative="1">
      <w:start w:val="1"/>
      <w:numFmt w:val="bullet"/>
      <w:lvlText w:val=""/>
      <w:lvlJc w:val="left"/>
      <w:pPr>
        <w:ind w:left="4244" w:hanging="360"/>
      </w:pPr>
      <w:rPr>
        <w:rFonts w:ascii="Wingdings" w:hAnsi="Wingdings" w:hint="default"/>
      </w:rPr>
    </w:lvl>
    <w:lvl w:ilvl="6" w:tplc="44090001" w:tentative="1">
      <w:start w:val="1"/>
      <w:numFmt w:val="bullet"/>
      <w:lvlText w:val=""/>
      <w:lvlJc w:val="left"/>
      <w:pPr>
        <w:ind w:left="4964" w:hanging="360"/>
      </w:pPr>
      <w:rPr>
        <w:rFonts w:ascii="Symbol" w:hAnsi="Symbol" w:hint="default"/>
      </w:rPr>
    </w:lvl>
    <w:lvl w:ilvl="7" w:tplc="44090003" w:tentative="1">
      <w:start w:val="1"/>
      <w:numFmt w:val="bullet"/>
      <w:lvlText w:val="o"/>
      <w:lvlJc w:val="left"/>
      <w:pPr>
        <w:ind w:left="5684" w:hanging="360"/>
      </w:pPr>
      <w:rPr>
        <w:rFonts w:ascii="Courier New" w:hAnsi="Courier New" w:cs="Courier New" w:hint="default"/>
      </w:rPr>
    </w:lvl>
    <w:lvl w:ilvl="8" w:tplc="44090005" w:tentative="1">
      <w:start w:val="1"/>
      <w:numFmt w:val="bullet"/>
      <w:lvlText w:val=""/>
      <w:lvlJc w:val="left"/>
      <w:pPr>
        <w:ind w:left="6404" w:hanging="360"/>
      </w:pPr>
      <w:rPr>
        <w:rFonts w:ascii="Wingdings" w:hAnsi="Wingdings" w:hint="default"/>
      </w:rPr>
    </w:lvl>
  </w:abstractNum>
  <w:abstractNum w:abstractNumId="5" w15:restartNumberingAfterBreak="0">
    <w:nsid w:val="3CA24465"/>
    <w:multiLevelType w:val="hybridMultilevel"/>
    <w:tmpl w:val="615C74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B80A39"/>
    <w:multiLevelType w:val="hybridMultilevel"/>
    <w:tmpl w:val="42AAFA68"/>
    <w:lvl w:ilvl="0" w:tplc="4409001B">
      <w:start w:val="1"/>
      <w:numFmt w:val="lowerRoman"/>
      <w:lvlText w:val="%1."/>
      <w:lvlJc w:val="right"/>
      <w:pPr>
        <w:ind w:left="644" w:hanging="360"/>
      </w:pPr>
      <w:rPr>
        <w:rFonts w:hint="default"/>
      </w:rPr>
    </w:lvl>
    <w:lvl w:ilvl="1" w:tplc="44090003" w:tentative="1">
      <w:start w:val="1"/>
      <w:numFmt w:val="bullet"/>
      <w:lvlText w:val="o"/>
      <w:lvlJc w:val="left"/>
      <w:pPr>
        <w:ind w:left="1364" w:hanging="360"/>
      </w:pPr>
      <w:rPr>
        <w:rFonts w:ascii="Courier New" w:hAnsi="Courier New" w:cs="Courier New" w:hint="default"/>
      </w:rPr>
    </w:lvl>
    <w:lvl w:ilvl="2" w:tplc="44090005" w:tentative="1">
      <w:start w:val="1"/>
      <w:numFmt w:val="bullet"/>
      <w:lvlText w:val=""/>
      <w:lvlJc w:val="left"/>
      <w:pPr>
        <w:ind w:left="2084" w:hanging="360"/>
      </w:pPr>
      <w:rPr>
        <w:rFonts w:ascii="Wingdings" w:hAnsi="Wingdings" w:hint="default"/>
      </w:rPr>
    </w:lvl>
    <w:lvl w:ilvl="3" w:tplc="44090001" w:tentative="1">
      <w:start w:val="1"/>
      <w:numFmt w:val="bullet"/>
      <w:lvlText w:val=""/>
      <w:lvlJc w:val="left"/>
      <w:pPr>
        <w:ind w:left="2804" w:hanging="360"/>
      </w:pPr>
      <w:rPr>
        <w:rFonts w:ascii="Symbol" w:hAnsi="Symbol" w:hint="default"/>
      </w:rPr>
    </w:lvl>
    <w:lvl w:ilvl="4" w:tplc="44090003" w:tentative="1">
      <w:start w:val="1"/>
      <w:numFmt w:val="bullet"/>
      <w:lvlText w:val="o"/>
      <w:lvlJc w:val="left"/>
      <w:pPr>
        <w:ind w:left="3524" w:hanging="360"/>
      </w:pPr>
      <w:rPr>
        <w:rFonts w:ascii="Courier New" w:hAnsi="Courier New" w:cs="Courier New" w:hint="default"/>
      </w:rPr>
    </w:lvl>
    <w:lvl w:ilvl="5" w:tplc="44090005" w:tentative="1">
      <w:start w:val="1"/>
      <w:numFmt w:val="bullet"/>
      <w:lvlText w:val=""/>
      <w:lvlJc w:val="left"/>
      <w:pPr>
        <w:ind w:left="4244" w:hanging="360"/>
      </w:pPr>
      <w:rPr>
        <w:rFonts w:ascii="Wingdings" w:hAnsi="Wingdings" w:hint="default"/>
      </w:rPr>
    </w:lvl>
    <w:lvl w:ilvl="6" w:tplc="44090001" w:tentative="1">
      <w:start w:val="1"/>
      <w:numFmt w:val="bullet"/>
      <w:lvlText w:val=""/>
      <w:lvlJc w:val="left"/>
      <w:pPr>
        <w:ind w:left="4964" w:hanging="360"/>
      </w:pPr>
      <w:rPr>
        <w:rFonts w:ascii="Symbol" w:hAnsi="Symbol" w:hint="default"/>
      </w:rPr>
    </w:lvl>
    <w:lvl w:ilvl="7" w:tplc="44090003" w:tentative="1">
      <w:start w:val="1"/>
      <w:numFmt w:val="bullet"/>
      <w:lvlText w:val="o"/>
      <w:lvlJc w:val="left"/>
      <w:pPr>
        <w:ind w:left="5684" w:hanging="360"/>
      </w:pPr>
      <w:rPr>
        <w:rFonts w:ascii="Courier New" w:hAnsi="Courier New" w:cs="Courier New" w:hint="default"/>
      </w:rPr>
    </w:lvl>
    <w:lvl w:ilvl="8" w:tplc="44090005" w:tentative="1">
      <w:start w:val="1"/>
      <w:numFmt w:val="bullet"/>
      <w:lvlText w:val=""/>
      <w:lvlJc w:val="left"/>
      <w:pPr>
        <w:ind w:left="6404" w:hanging="360"/>
      </w:pPr>
      <w:rPr>
        <w:rFonts w:ascii="Wingdings" w:hAnsi="Wingdings" w:hint="default"/>
      </w:rPr>
    </w:lvl>
  </w:abstractNum>
  <w:abstractNum w:abstractNumId="7" w15:restartNumberingAfterBreak="0">
    <w:nsid w:val="65B927AA"/>
    <w:multiLevelType w:val="hybridMultilevel"/>
    <w:tmpl w:val="AE8A76B4"/>
    <w:lvl w:ilvl="0" w:tplc="44090001">
      <w:start w:val="1"/>
      <w:numFmt w:val="bullet"/>
      <w:lvlText w:val=""/>
      <w:lvlJc w:val="left"/>
      <w:pPr>
        <w:ind w:left="501" w:hanging="360"/>
      </w:pPr>
      <w:rPr>
        <w:rFonts w:ascii="Symbol" w:hAnsi="Symbol" w:hint="default"/>
      </w:rPr>
    </w:lvl>
    <w:lvl w:ilvl="1" w:tplc="44090003" w:tentative="1">
      <w:start w:val="1"/>
      <w:numFmt w:val="bullet"/>
      <w:lvlText w:val="o"/>
      <w:lvlJc w:val="left"/>
      <w:pPr>
        <w:ind w:left="1221" w:hanging="360"/>
      </w:pPr>
      <w:rPr>
        <w:rFonts w:ascii="Courier New" w:hAnsi="Courier New" w:cs="Courier New" w:hint="default"/>
      </w:rPr>
    </w:lvl>
    <w:lvl w:ilvl="2" w:tplc="44090005" w:tentative="1">
      <w:start w:val="1"/>
      <w:numFmt w:val="bullet"/>
      <w:lvlText w:val=""/>
      <w:lvlJc w:val="left"/>
      <w:pPr>
        <w:ind w:left="1941" w:hanging="360"/>
      </w:pPr>
      <w:rPr>
        <w:rFonts w:ascii="Wingdings" w:hAnsi="Wingdings" w:hint="default"/>
      </w:rPr>
    </w:lvl>
    <w:lvl w:ilvl="3" w:tplc="44090001" w:tentative="1">
      <w:start w:val="1"/>
      <w:numFmt w:val="bullet"/>
      <w:lvlText w:val=""/>
      <w:lvlJc w:val="left"/>
      <w:pPr>
        <w:ind w:left="2661" w:hanging="360"/>
      </w:pPr>
      <w:rPr>
        <w:rFonts w:ascii="Symbol" w:hAnsi="Symbol" w:hint="default"/>
      </w:rPr>
    </w:lvl>
    <w:lvl w:ilvl="4" w:tplc="44090003" w:tentative="1">
      <w:start w:val="1"/>
      <w:numFmt w:val="bullet"/>
      <w:lvlText w:val="o"/>
      <w:lvlJc w:val="left"/>
      <w:pPr>
        <w:ind w:left="3381" w:hanging="360"/>
      </w:pPr>
      <w:rPr>
        <w:rFonts w:ascii="Courier New" w:hAnsi="Courier New" w:cs="Courier New" w:hint="default"/>
      </w:rPr>
    </w:lvl>
    <w:lvl w:ilvl="5" w:tplc="44090005" w:tentative="1">
      <w:start w:val="1"/>
      <w:numFmt w:val="bullet"/>
      <w:lvlText w:val=""/>
      <w:lvlJc w:val="left"/>
      <w:pPr>
        <w:ind w:left="4101" w:hanging="360"/>
      </w:pPr>
      <w:rPr>
        <w:rFonts w:ascii="Wingdings" w:hAnsi="Wingdings" w:hint="default"/>
      </w:rPr>
    </w:lvl>
    <w:lvl w:ilvl="6" w:tplc="44090001" w:tentative="1">
      <w:start w:val="1"/>
      <w:numFmt w:val="bullet"/>
      <w:lvlText w:val=""/>
      <w:lvlJc w:val="left"/>
      <w:pPr>
        <w:ind w:left="4821" w:hanging="360"/>
      </w:pPr>
      <w:rPr>
        <w:rFonts w:ascii="Symbol" w:hAnsi="Symbol" w:hint="default"/>
      </w:rPr>
    </w:lvl>
    <w:lvl w:ilvl="7" w:tplc="44090003" w:tentative="1">
      <w:start w:val="1"/>
      <w:numFmt w:val="bullet"/>
      <w:lvlText w:val="o"/>
      <w:lvlJc w:val="left"/>
      <w:pPr>
        <w:ind w:left="5541" w:hanging="360"/>
      </w:pPr>
      <w:rPr>
        <w:rFonts w:ascii="Courier New" w:hAnsi="Courier New" w:cs="Courier New" w:hint="default"/>
      </w:rPr>
    </w:lvl>
    <w:lvl w:ilvl="8" w:tplc="44090005" w:tentative="1">
      <w:start w:val="1"/>
      <w:numFmt w:val="bullet"/>
      <w:lvlText w:val=""/>
      <w:lvlJc w:val="left"/>
      <w:pPr>
        <w:ind w:left="6261" w:hanging="360"/>
      </w:pPr>
      <w:rPr>
        <w:rFonts w:ascii="Wingdings" w:hAnsi="Wingdings" w:hint="default"/>
      </w:rPr>
    </w:lvl>
  </w:abstractNum>
  <w:abstractNum w:abstractNumId="8" w15:restartNumberingAfterBreak="0">
    <w:nsid w:val="6ADE11B1"/>
    <w:multiLevelType w:val="hybridMultilevel"/>
    <w:tmpl w:val="42AAFA68"/>
    <w:lvl w:ilvl="0" w:tplc="4409001B">
      <w:start w:val="1"/>
      <w:numFmt w:val="lowerRoman"/>
      <w:lvlText w:val="%1."/>
      <w:lvlJc w:val="right"/>
      <w:pPr>
        <w:ind w:left="644" w:hanging="360"/>
      </w:pPr>
      <w:rPr>
        <w:rFonts w:hint="default"/>
      </w:rPr>
    </w:lvl>
    <w:lvl w:ilvl="1" w:tplc="44090003" w:tentative="1">
      <w:start w:val="1"/>
      <w:numFmt w:val="bullet"/>
      <w:lvlText w:val="o"/>
      <w:lvlJc w:val="left"/>
      <w:pPr>
        <w:ind w:left="1364" w:hanging="360"/>
      </w:pPr>
      <w:rPr>
        <w:rFonts w:ascii="Courier New" w:hAnsi="Courier New" w:cs="Courier New" w:hint="default"/>
      </w:rPr>
    </w:lvl>
    <w:lvl w:ilvl="2" w:tplc="44090005" w:tentative="1">
      <w:start w:val="1"/>
      <w:numFmt w:val="bullet"/>
      <w:lvlText w:val=""/>
      <w:lvlJc w:val="left"/>
      <w:pPr>
        <w:ind w:left="2084" w:hanging="360"/>
      </w:pPr>
      <w:rPr>
        <w:rFonts w:ascii="Wingdings" w:hAnsi="Wingdings" w:hint="default"/>
      </w:rPr>
    </w:lvl>
    <w:lvl w:ilvl="3" w:tplc="44090001" w:tentative="1">
      <w:start w:val="1"/>
      <w:numFmt w:val="bullet"/>
      <w:lvlText w:val=""/>
      <w:lvlJc w:val="left"/>
      <w:pPr>
        <w:ind w:left="2804" w:hanging="360"/>
      </w:pPr>
      <w:rPr>
        <w:rFonts w:ascii="Symbol" w:hAnsi="Symbol" w:hint="default"/>
      </w:rPr>
    </w:lvl>
    <w:lvl w:ilvl="4" w:tplc="44090003" w:tentative="1">
      <w:start w:val="1"/>
      <w:numFmt w:val="bullet"/>
      <w:lvlText w:val="o"/>
      <w:lvlJc w:val="left"/>
      <w:pPr>
        <w:ind w:left="3524" w:hanging="360"/>
      </w:pPr>
      <w:rPr>
        <w:rFonts w:ascii="Courier New" w:hAnsi="Courier New" w:cs="Courier New" w:hint="default"/>
      </w:rPr>
    </w:lvl>
    <w:lvl w:ilvl="5" w:tplc="44090005" w:tentative="1">
      <w:start w:val="1"/>
      <w:numFmt w:val="bullet"/>
      <w:lvlText w:val=""/>
      <w:lvlJc w:val="left"/>
      <w:pPr>
        <w:ind w:left="4244" w:hanging="360"/>
      </w:pPr>
      <w:rPr>
        <w:rFonts w:ascii="Wingdings" w:hAnsi="Wingdings" w:hint="default"/>
      </w:rPr>
    </w:lvl>
    <w:lvl w:ilvl="6" w:tplc="44090001" w:tentative="1">
      <w:start w:val="1"/>
      <w:numFmt w:val="bullet"/>
      <w:lvlText w:val=""/>
      <w:lvlJc w:val="left"/>
      <w:pPr>
        <w:ind w:left="4964" w:hanging="360"/>
      </w:pPr>
      <w:rPr>
        <w:rFonts w:ascii="Symbol" w:hAnsi="Symbol" w:hint="default"/>
      </w:rPr>
    </w:lvl>
    <w:lvl w:ilvl="7" w:tplc="44090003" w:tentative="1">
      <w:start w:val="1"/>
      <w:numFmt w:val="bullet"/>
      <w:lvlText w:val="o"/>
      <w:lvlJc w:val="left"/>
      <w:pPr>
        <w:ind w:left="5684" w:hanging="360"/>
      </w:pPr>
      <w:rPr>
        <w:rFonts w:ascii="Courier New" w:hAnsi="Courier New" w:cs="Courier New" w:hint="default"/>
      </w:rPr>
    </w:lvl>
    <w:lvl w:ilvl="8" w:tplc="44090005" w:tentative="1">
      <w:start w:val="1"/>
      <w:numFmt w:val="bullet"/>
      <w:lvlText w:val=""/>
      <w:lvlJc w:val="left"/>
      <w:pPr>
        <w:ind w:left="6404" w:hanging="360"/>
      </w:pPr>
      <w:rPr>
        <w:rFonts w:ascii="Wingdings" w:hAnsi="Wingdings" w:hint="default"/>
      </w:rPr>
    </w:lvl>
  </w:abstractNum>
  <w:abstractNum w:abstractNumId="9" w15:restartNumberingAfterBreak="0">
    <w:nsid w:val="7983756A"/>
    <w:multiLevelType w:val="multilevel"/>
    <w:tmpl w:val="86B200D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5"/>
  </w:num>
  <w:num w:numId="3">
    <w:abstractNumId w:val="3"/>
  </w:num>
  <w:num w:numId="4">
    <w:abstractNumId w:val="2"/>
  </w:num>
  <w:num w:numId="5">
    <w:abstractNumId w:val="0"/>
  </w:num>
  <w:num w:numId="6">
    <w:abstractNumId w:val="7"/>
  </w:num>
  <w:num w:numId="7">
    <w:abstractNumId w:val="4"/>
  </w:num>
  <w:num w:numId="8">
    <w:abstractNumId w:val="8"/>
  </w:num>
  <w:num w:numId="9">
    <w:abstractNumId w:val="6"/>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61A"/>
    <w:rsid w:val="00015738"/>
    <w:rsid w:val="0014261A"/>
    <w:rsid w:val="005048A8"/>
    <w:rsid w:val="00691B8B"/>
    <w:rsid w:val="0080257E"/>
    <w:rsid w:val="00827C15"/>
    <w:rsid w:val="00DD35E5"/>
    <w:rsid w:val="00E51503"/>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AF189"/>
  <w15:chartTrackingRefBased/>
  <w15:docId w15:val="{D6B9007C-4C8F-4C45-949B-5E78E05B3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261A"/>
    <w:pPr>
      <w:keepNext/>
      <w:spacing w:after="0" w:line="240" w:lineRule="auto"/>
      <w:jc w:val="both"/>
      <w:outlineLvl w:val="0"/>
    </w:pPr>
    <w:rPr>
      <w:rFonts w:ascii="Arial" w:eastAsia="Times New Roman" w:hAnsi="Arial" w:cs="Times New Roman"/>
      <w:sz w:val="24"/>
      <w:szCs w:val="20"/>
      <w:lang w:val="en-US"/>
    </w:rPr>
  </w:style>
  <w:style w:type="paragraph" w:styleId="Heading2">
    <w:name w:val="heading 2"/>
    <w:basedOn w:val="Normal"/>
    <w:next w:val="Normal"/>
    <w:link w:val="Heading2Char"/>
    <w:uiPriority w:val="99"/>
    <w:qFormat/>
    <w:rsid w:val="0014261A"/>
    <w:pPr>
      <w:keepNext/>
      <w:spacing w:after="0" w:line="240" w:lineRule="auto"/>
      <w:jc w:val="center"/>
      <w:outlineLvl w:val="1"/>
    </w:pPr>
    <w:rPr>
      <w:rFonts w:ascii="Arial" w:eastAsia="Times New Roman" w:hAnsi="Arial" w:cs="Times New Roman"/>
      <w:b/>
      <w:sz w:val="24"/>
      <w:szCs w:val="20"/>
      <w:lang w:val="en-US"/>
    </w:rPr>
  </w:style>
  <w:style w:type="paragraph" w:styleId="Heading3">
    <w:name w:val="heading 3"/>
    <w:basedOn w:val="Normal"/>
    <w:next w:val="Normal"/>
    <w:link w:val="Heading3Char"/>
    <w:uiPriority w:val="99"/>
    <w:qFormat/>
    <w:rsid w:val="0014261A"/>
    <w:pPr>
      <w:keepNext/>
      <w:spacing w:after="0" w:line="240" w:lineRule="auto"/>
      <w:jc w:val="center"/>
      <w:outlineLvl w:val="2"/>
    </w:pPr>
    <w:rPr>
      <w:rFonts w:ascii="Arial" w:eastAsia="Times New Roman" w:hAnsi="Arial" w:cs="Times New Roman"/>
      <w:sz w:val="24"/>
      <w:szCs w:val="20"/>
      <w:lang w:val="ms-MY"/>
    </w:rPr>
  </w:style>
  <w:style w:type="paragraph" w:styleId="Heading4">
    <w:name w:val="heading 4"/>
    <w:basedOn w:val="Normal"/>
    <w:next w:val="Normal"/>
    <w:link w:val="Heading4Char"/>
    <w:uiPriority w:val="9"/>
    <w:qFormat/>
    <w:rsid w:val="0014261A"/>
    <w:pPr>
      <w:keepNext/>
      <w:spacing w:after="0" w:line="240" w:lineRule="auto"/>
      <w:outlineLvl w:val="3"/>
    </w:pPr>
    <w:rPr>
      <w:rFonts w:ascii="Arial" w:eastAsia="Times New Roman" w:hAnsi="Arial" w:cs="Times New Roman"/>
      <w:sz w:val="24"/>
      <w:szCs w:val="20"/>
      <w:lang w:val="en-GB"/>
    </w:rPr>
  </w:style>
  <w:style w:type="paragraph" w:styleId="Heading5">
    <w:name w:val="heading 5"/>
    <w:basedOn w:val="Normal"/>
    <w:next w:val="Normal"/>
    <w:link w:val="Heading5Char"/>
    <w:uiPriority w:val="99"/>
    <w:qFormat/>
    <w:rsid w:val="0014261A"/>
    <w:pPr>
      <w:keepNext/>
      <w:spacing w:after="0" w:line="240" w:lineRule="auto"/>
      <w:ind w:right="-450"/>
      <w:outlineLvl w:val="4"/>
    </w:pPr>
    <w:rPr>
      <w:rFonts w:ascii="Arial" w:eastAsia="Times New Roman" w:hAnsi="Arial" w:cs="Times New Roman"/>
      <w:sz w:val="24"/>
      <w:szCs w:val="20"/>
      <w:lang w:val="en-GB"/>
    </w:rPr>
  </w:style>
  <w:style w:type="paragraph" w:styleId="Heading6">
    <w:name w:val="heading 6"/>
    <w:basedOn w:val="Normal"/>
    <w:next w:val="Normal"/>
    <w:link w:val="Heading6Char"/>
    <w:uiPriority w:val="9"/>
    <w:qFormat/>
    <w:rsid w:val="0014261A"/>
    <w:pPr>
      <w:keepNext/>
      <w:spacing w:after="0" w:line="240" w:lineRule="auto"/>
      <w:ind w:right="-450"/>
      <w:outlineLvl w:val="5"/>
    </w:pPr>
    <w:rPr>
      <w:rFonts w:ascii="Arial" w:eastAsia="Times New Roman" w:hAnsi="Arial" w:cs="Times New Roman"/>
      <w:b/>
      <w:sz w:val="24"/>
      <w:szCs w:val="20"/>
      <w:lang w:val="en-GB"/>
    </w:rPr>
  </w:style>
  <w:style w:type="paragraph" w:styleId="Heading7">
    <w:name w:val="heading 7"/>
    <w:basedOn w:val="Normal"/>
    <w:next w:val="Normal"/>
    <w:link w:val="Heading7Char"/>
    <w:uiPriority w:val="99"/>
    <w:qFormat/>
    <w:rsid w:val="0014261A"/>
    <w:pPr>
      <w:keepNext/>
      <w:spacing w:after="0" w:line="240" w:lineRule="auto"/>
      <w:ind w:left="630" w:hanging="630"/>
      <w:jc w:val="both"/>
      <w:outlineLvl w:val="6"/>
    </w:pPr>
    <w:rPr>
      <w:rFonts w:ascii="Arial" w:eastAsia="Times New Roman" w:hAnsi="Arial" w:cs="Times New Roman"/>
      <w:sz w:val="24"/>
      <w:szCs w:val="20"/>
      <w:lang w:val="ms-MY"/>
    </w:rPr>
  </w:style>
  <w:style w:type="paragraph" w:styleId="Heading9">
    <w:name w:val="heading 9"/>
    <w:basedOn w:val="Normal"/>
    <w:next w:val="Normal"/>
    <w:link w:val="Heading9Char"/>
    <w:semiHidden/>
    <w:unhideWhenUsed/>
    <w:qFormat/>
    <w:rsid w:val="0014261A"/>
    <w:pPr>
      <w:spacing w:before="240" w:after="60" w:line="240" w:lineRule="auto"/>
      <w:outlineLvl w:val="8"/>
    </w:pPr>
    <w:rPr>
      <w:rFonts w:ascii="Cambria" w:eastAsia="Times New Roman" w:hAnsi="Cambria"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261A"/>
    <w:rPr>
      <w:rFonts w:ascii="Arial" w:eastAsia="Times New Roman" w:hAnsi="Arial" w:cs="Times New Roman"/>
      <w:sz w:val="24"/>
      <w:szCs w:val="20"/>
      <w:lang w:val="en-US"/>
    </w:rPr>
  </w:style>
  <w:style w:type="character" w:customStyle="1" w:styleId="Heading2Char">
    <w:name w:val="Heading 2 Char"/>
    <w:basedOn w:val="DefaultParagraphFont"/>
    <w:link w:val="Heading2"/>
    <w:uiPriority w:val="99"/>
    <w:rsid w:val="0014261A"/>
    <w:rPr>
      <w:rFonts w:ascii="Arial" w:eastAsia="Times New Roman" w:hAnsi="Arial" w:cs="Times New Roman"/>
      <w:b/>
      <w:sz w:val="24"/>
      <w:szCs w:val="20"/>
      <w:lang w:val="en-US"/>
    </w:rPr>
  </w:style>
  <w:style w:type="character" w:customStyle="1" w:styleId="Heading3Char">
    <w:name w:val="Heading 3 Char"/>
    <w:basedOn w:val="DefaultParagraphFont"/>
    <w:link w:val="Heading3"/>
    <w:uiPriority w:val="99"/>
    <w:rsid w:val="0014261A"/>
    <w:rPr>
      <w:rFonts w:ascii="Arial" w:eastAsia="Times New Roman" w:hAnsi="Arial" w:cs="Times New Roman"/>
      <w:sz w:val="24"/>
      <w:szCs w:val="20"/>
      <w:lang w:val="ms-MY"/>
    </w:rPr>
  </w:style>
  <w:style w:type="character" w:customStyle="1" w:styleId="Heading4Char">
    <w:name w:val="Heading 4 Char"/>
    <w:basedOn w:val="DefaultParagraphFont"/>
    <w:link w:val="Heading4"/>
    <w:uiPriority w:val="9"/>
    <w:rsid w:val="0014261A"/>
    <w:rPr>
      <w:rFonts w:ascii="Arial" w:eastAsia="Times New Roman" w:hAnsi="Arial" w:cs="Times New Roman"/>
      <w:sz w:val="24"/>
      <w:szCs w:val="20"/>
      <w:lang w:val="en-GB"/>
    </w:rPr>
  </w:style>
  <w:style w:type="character" w:customStyle="1" w:styleId="Heading5Char">
    <w:name w:val="Heading 5 Char"/>
    <w:basedOn w:val="DefaultParagraphFont"/>
    <w:link w:val="Heading5"/>
    <w:uiPriority w:val="99"/>
    <w:rsid w:val="0014261A"/>
    <w:rPr>
      <w:rFonts w:ascii="Arial" w:eastAsia="Times New Roman" w:hAnsi="Arial" w:cs="Times New Roman"/>
      <w:sz w:val="24"/>
      <w:szCs w:val="20"/>
      <w:lang w:val="en-GB"/>
    </w:rPr>
  </w:style>
  <w:style w:type="character" w:customStyle="1" w:styleId="Heading6Char">
    <w:name w:val="Heading 6 Char"/>
    <w:basedOn w:val="DefaultParagraphFont"/>
    <w:link w:val="Heading6"/>
    <w:uiPriority w:val="9"/>
    <w:rsid w:val="0014261A"/>
    <w:rPr>
      <w:rFonts w:ascii="Arial" w:eastAsia="Times New Roman" w:hAnsi="Arial" w:cs="Times New Roman"/>
      <w:b/>
      <w:sz w:val="24"/>
      <w:szCs w:val="20"/>
      <w:lang w:val="en-GB"/>
    </w:rPr>
  </w:style>
  <w:style w:type="character" w:customStyle="1" w:styleId="Heading7Char">
    <w:name w:val="Heading 7 Char"/>
    <w:basedOn w:val="DefaultParagraphFont"/>
    <w:link w:val="Heading7"/>
    <w:uiPriority w:val="99"/>
    <w:rsid w:val="0014261A"/>
    <w:rPr>
      <w:rFonts w:ascii="Arial" w:eastAsia="Times New Roman" w:hAnsi="Arial" w:cs="Times New Roman"/>
      <w:sz w:val="24"/>
      <w:szCs w:val="20"/>
      <w:lang w:val="ms-MY"/>
    </w:rPr>
  </w:style>
  <w:style w:type="character" w:customStyle="1" w:styleId="Heading9Char">
    <w:name w:val="Heading 9 Char"/>
    <w:basedOn w:val="DefaultParagraphFont"/>
    <w:link w:val="Heading9"/>
    <w:semiHidden/>
    <w:rsid w:val="0014261A"/>
    <w:rPr>
      <w:rFonts w:ascii="Cambria" w:eastAsia="Times New Roman" w:hAnsi="Cambria" w:cs="Times New Roman"/>
      <w:lang w:val="en-GB"/>
    </w:rPr>
  </w:style>
  <w:style w:type="numbering" w:customStyle="1" w:styleId="NoList1">
    <w:name w:val="No List1"/>
    <w:next w:val="NoList"/>
    <w:uiPriority w:val="99"/>
    <w:semiHidden/>
    <w:unhideWhenUsed/>
    <w:rsid w:val="0014261A"/>
  </w:style>
  <w:style w:type="paragraph" w:styleId="BodyText">
    <w:name w:val="Body Text"/>
    <w:basedOn w:val="Normal"/>
    <w:link w:val="BodyTextChar"/>
    <w:rsid w:val="0014261A"/>
    <w:pPr>
      <w:spacing w:after="0" w:line="240" w:lineRule="auto"/>
    </w:pPr>
    <w:rPr>
      <w:rFonts w:ascii="Arial" w:eastAsia="Times New Roman" w:hAnsi="Arial" w:cs="Times New Roman"/>
      <w:sz w:val="24"/>
      <w:szCs w:val="20"/>
      <w:lang w:val="en-GB"/>
    </w:rPr>
  </w:style>
  <w:style w:type="character" w:customStyle="1" w:styleId="BodyTextChar">
    <w:name w:val="Body Text Char"/>
    <w:basedOn w:val="DefaultParagraphFont"/>
    <w:link w:val="BodyText"/>
    <w:rsid w:val="0014261A"/>
    <w:rPr>
      <w:rFonts w:ascii="Arial" w:eastAsia="Times New Roman" w:hAnsi="Arial" w:cs="Times New Roman"/>
      <w:sz w:val="24"/>
      <w:szCs w:val="20"/>
      <w:lang w:val="en-GB"/>
    </w:rPr>
  </w:style>
  <w:style w:type="paragraph" w:styleId="BodyText2">
    <w:name w:val="Body Text 2"/>
    <w:basedOn w:val="Normal"/>
    <w:link w:val="BodyText2Char"/>
    <w:rsid w:val="0014261A"/>
    <w:pPr>
      <w:spacing w:after="0" w:line="240" w:lineRule="auto"/>
      <w:jc w:val="both"/>
    </w:pPr>
    <w:rPr>
      <w:rFonts w:ascii="Arial" w:eastAsia="Times New Roman" w:hAnsi="Arial" w:cs="Times New Roman"/>
      <w:sz w:val="24"/>
      <w:szCs w:val="20"/>
      <w:lang w:val="ms-MY"/>
    </w:rPr>
  </w:style>
  <w:style w:type="character" w:customStyle="1" w:styleId="BodyText2Char">
    <w:name w:val="Body Text 2 Char"/>
    <w:basedOn w:val="DefaultParagraphFont"/>
    <w:link w:val="BodyText2"/>
    <w:rsid w:val="0014261A"/>
    <w:rPr>
      <w:rFonts w:ascii="Arial" w:eastAsia="Times New Roman" w:hAnsi="Arial" w:cs="Times New Roman"/>
      <w:sz w:val="24"/>
      <w:szCs w:val="20"/>
      <w:lang w:val="ms-MY"/>
    </w:rPr>
  </w:style>
  <w:style w:type="paragraph" w:styleId="BodyText3">
    <w:name w:val="Body Text 3"/>
    <w:basedOn w:val="Normal"/>
    <w:link w:val="BodyText3Char"/>
    <w:uiPriority w:val="99"/>
    <w:rsid w:val="0014261A"/>
    <w:pPr>
      <w:spacing w:after="0" w:line="240" w:lineRule="auto"/>
      <w:jc w:val="both"/>
    </w:pPr>
    <w:rPr>
      <w:rFonts w:ascii="Arial" w:eastAsia="Times New Roman" w:hAnsi="Arial" w:cs="Times New Roman"/>
      <w:b/>
      <w:sz w:val="24"/>
      <w:szCs w:val="20"/>
      <w:lang w:val="ms-MY"/>
    </w:rPr>
  </w:style>
  <w:style w:type="character" w:customStyle="1" w:styleId="BodyText3Char">
    <w:name w:val="Body Text 3 Char"/>
    <w:basedOn w:val="DefaultParagraphFont"/>
    <w:link w:val="BodyText3"/>
    <w:uiPriority w:val="99"/>
    <w:rsid w:val="0014261A"/>
    <w:rPr>
      <w:rFonts w:ascii="Arial" w:eastAsia="Times New Roman" w:hAnsi="Arial" w:cs="Times New Roman"/>
      <w:b/>
      <w:sz w:val="24"/>
      <w:szCs w:val="20"/>
      <w:lang w:val="ms-MY"/>
    </w:rPr>
  </w:style>
  <w:style w:type="paragraph" w:styleId="BodyTextIndent">
    <w:name w:val="Body Text Indent"/>
    <w:basedOn w:val="Normal"/>
    <w:link w:val="BodyTextIndentChar"/>
    <w:rsid w:val="0014261A"/>
    <w:pPr>
      <w:spacing w:after="0" w:line="240" w:lineRule="auto"/>
      <w:ind w:left="4320" w:hanging="4320"/>
      <w:jc w:val="both"/>
    </w:pPr>
    <w:rPr>
      <w:rFonts w:ascii="Arial" w:eastAsia="Times New Roman" w:hAnsi="Arial" w:cs="Times New Roman"/>
      <w:sz w:val="24"/>
      <w:szCs w:val="20"/>
      <w:lang w:val="ms-MY"/>
    </w:rPr>
  </w:style>
  <w:style w:type="character" w:customStyle="1" w:styleId="BodyTextIndentChar">
    <w:name w:val="Body Text Indent Char"/>
    <w:basedOn w:val="DefaultParagraphFont"/>
    <w:link w:val="BodyTextIndent"/>
    <w:rsid w:val="0014261A"/>
    <w:rPr>
      <w:rFonts w:ascii="Arial" w:eastAsia="Times New Roman" w:hAnsi="Arial" w:cs="Times New Roman"/>
      <w:sz w:val="24"/>
      <w:szCs w:val="20"/>
      <w:lang w:val="ms-MY"/>
    </w:rPr>
  </w:style>
  <w:style w:type="paragraph" w:styleId="Footer">
    <w:name w:val="footer"/>
    <w:basedOn w:val="Normal"/>
    <w:link w:val="FooterChar"/>
    <w:uiPriority w:val="99"/>
    <w:rsid w:val="0014261A"/>
    <w:pPr>
      <w:tabs>
        <w:tab w:val="center" w:pos="4320"/>
        <w:tab w:val="right" w:pos="8640"/>
      </w:tabs>
      <w:spacing w:after="0" w:line="240" w:lineRule="auto"/>
    </w:pPr>
    <w:rPr>
      <w:rFonts w:ascii="Times New Roman" w:eastAsia="Times New Roman" w:hAnsi="Times New Roman" w:cs="Times New Roman"/>
      <w:sz w:val="20"/>
      <w:szCs w:val="20"/>
      <w:lang w:val="en-GB"/>
    </w:rPr>
  </w:style>
  <w:style w:type="character" w:customStyle="1" w:styleId="FooterChar">
    <w:name w:val="Footer Char"/>
    <w:basedOn w:val="DefaultParagraphFont"/>
    <w:link w:val="Footer"/>
    <w:uiPriority w:val="99"/>
    <w:rsid w:val="0014261A"/>
    <w:rPr>
      <w:rFonts w:ascii="Times New Roman" w:eastAsia="Times New Roman" w:hAnsi="Times New Roman" w:cs="Times New Roman"/>
      <w:sz w:val="20"/>
      <w:szCs w:val="20"/>
      <w:lang w:val="en-GB"/>
    </w:rPr>
  </w:style>
  <w:style w:type="character" w:styleId="PageNumber">
    <w:name w:val="page number"/>
    <w:basedOn w:val="DefaultParagraphFont"/>
    <w:rsid w:val="0014261A"/>
  </w:style>
  <w:style w:type="paragraph" w:styleId="Title">
    <w:name w:val="Title"/>
    <w:basedOn w:val="Normal"/>
    <w:link w:val="TitleChar"/>
    <w:qFormat/>
    <w:rsid w:val="0014261A"/>
    <w:pPr>
      <w:spacing w:after="0" w:line="240" w:lineRule="auto"/>
      <w:jc w:val="center"/>
    </w:pPr>
    <w:rPr>
      <w:rFonts w:ascii="Arial" w:eastAsia="Times New Roman" w:hAnsi="Arial" w:cs="Times New Roman"/>
      <w:b/>
      <w:sz w:val="24"/>
      <w:szCs w:val="20"/>
      <w:lang w:val="ms-MY"/>
    </w:rPr>
  </w:style>
  <w:style w:type="character" w:customStyle="1" w:styleId="TitleChar">
    <w:name w:val="Title Char"/>
    <w:basedOn w:val="DefaultParagraphFont"/>
    <w:link w:val="Title"/>
    <w:rsid w:val="0014261A"/>
    <w:rPr>
      <w:rFonts w:ascii="Arial" w:eastAsia="Times New Roman" w:hAnsi="Arial" w:cs="Times New Roman"/>
      <w:b/>
      <w:sz w:val="24"/>
      <w:szCs w:val="20"/>
      <w:lang w:val="ms-MY"/>
    </w:rPr>
  </w:style>
  <w:style w:type="paragraph" w:styleId="BodyTextIndent2">
    <w:name w:val="Body Text Indent 2"/>
    <w:basedOn w:val="Normal"/>
    <w:link w:val="BodyTextIndent2Char"/>
    <w:uiPriority w:val="99"/>
    <w:rsid w:val="0014261A"/>
    <w:pPr>
      <w:spacing w:after="0" w:line="240" w:lineRule="auto"/>
      <w:ind w:left="4320" w:hanging="4320"/>
    </w:pPr>
    <w:rPr>
      <w:rFonts w:ascii="Arial" w:eastAsia="Times New Roman" w:hAnsi="Arial" w:cs="Times New Roman"/>
      <w:sz w:val="24"/>
      <w:szCs w:val="20"/>
      <w:lang w:val="ms-MY"/>
    </w:rPr>
  </w:style>
  <w:style w:type="character" w:customStyle="1" w:styleId="BodyTextIndent2Char">
    <w:name w:val="Body Text Indent 2 Char"/>
    <w:basedOn w:val="DefaultParagraphFont"/>
    <w:link w:val="BodyTextIndent2"/>
    <w:uiPriority w:val="99"/>
    <w:rsid w:val="0014261A"/>
    <w:rPr>
      <w:rFonts w:ascii="Arial" w:eastAsia="Times New Roman" w:hAnsi="Arial" w:cs="Times New Roman"/>
      <w:sz w:val="24"/>
      <w:szCs w:val="20"/>
      <w:lang w:val="ms-MY"/>
    </w:rPr>
  </w:style>
  <w:style w:type="paragraph" w:styleId="BodyTextIndent3">
    <w:name w:val="Body Text Indent 3"/>
    <w:basedOn w:val="Normal"/>
    <w:link w:val="BodyTextIndent3Char"/>
    <w:uiPriority w:val="99"/>
    <w:rsid w:val="0014261A"/>
    <w:pPr>
      <w:spacing w:after="0" w:line="240" w:lineRule="auto"/>
      <w:ind w:left="1440" w:hanging="720"/>
      <w:jc w:val="both"/>
    </w:pPr>
    <w:rPr>
      <w:rFonts w:ascii="Arial" w:eastAsia="Times New Roman" w:hAnsi="Arial" w:cs="Times New Roman"/>
      <w:sz w:val="24"/>
      <w:szCs w:val="20"/>
      <w:lang w:val="ms-MY"/>
    </w:rPr>
  </w:style>
  <w:style w:type="character" w:customStyle="1" w:styleId="BodyTextIndent3Char">
    <w:name w:val="Body Text Indent 3 Char"/>
    <w:basedOn w:val="DefaultParagraphFont"/>
    <w:link w:val="BodyTextIndent3"/>
    <w:uiPriority w:val="99"/>
    <w:rsid w:val="0014261A"/>
    <w:rPr>
      <w:rFonts w:ascii="Arial" w:eastAsia="Times New Roman" w:hAnsi="Arial" w:cs="Times New Roman"/>
      <w:sz w:val="24"/>
      <w:szCs w:val="20"/>
      <w:lang w:val="ms-MY"/>
    </w:rPr>
  </w:style>
  <w:style w:type="paragraph" w:styleId="Header">
    <w:name w:val="header"/>
    <w:basedOn w:val="Normal"/>
    <w:link w:val="HeaderChar"/>
    <w:uiPriority w:val="99"/>
    <w:rsid w:val="0014261A"/>
    <w:pPr>
      <w:tabs>
        <w:tab w:val="center" w:pos="4320"/>
        <w:tab w:val="right" w:pos="8640"/>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sid w:val="0014261A"/>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rsid w:val="0014261A"/>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14261A"/>
    <w:rPr>
      <w:rFonts w:ascii="Tahoma" w:eastAsia="Times New Roman" w:hAnsi="Tahoma" w:cs="Tahoma"/>
      <w:sz w:val="16"/>
      <w:szCs w:val="16"/>
      <w:lang w:val="en-GB"/>
    </w:rPr>
  </w:style>
  <w:style w:type="table" w:styleId="TableGrid">
    <w:name w:val="Table Grid"/>
    <w:basedOn w:val="TableNormal"/>
    <w:uiPriority w:val="39"/>
    <w:rsid w:val="0014261A"/>
    <w:pPr>
      <w:spacing w:after="0" w:line="240" w:lineRule="auto"/>
    </w:pPr>
    <w:rPr>
      <w:rFonts w:ascii="Times New Roman" w:eastAsia="Times New Roman" w:hAnsi="Times New Roman" w:cs="Times New Roman"/>
      <w:sz w:val="20"/>
      <w:szCs w:val="20"/>
      <w:lang w:eastAsia="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261A"/>
    <w:pPr>
      <w:spacing w:after="0" w:line="240" w:lineRule="auto"/>
      <w:ind w:left="720"/>
    </w:pPr>
    <w:rPr>
      <w:rFonts w:ascii="Times New Roman" w:eastAsia="Times New Roman" w:hAnsi="Times New Roman" w:cs="Times New Roman"/>
      <w:sz w:val="20"/>
      <w:szCs w:val="20"/>
      <w:lang w:val="en-GB"/>
    </w:rPr>
  </w:style>
  <w:style w:type="paragraph" w:customStyle="1" w:styleId="style22">
    <w:name w:val="style22"/>
    <w:basedOn w:val="Normal"/>
    <w:rsid w:val="0014261A"/>
    <w:pPr>
      <w:spacing w:before="100" w:beforeAutospacing="1" w:after="100" w:afterAutospacing="1" w:line="240" w:lineRule="auto"/>
    </w:pPr>
    <w:rPr>
      <w:rFonts w:ascii="Arial" w:eastAsia="Times New Roman" w:hAnsi="Arial" w:cs="Arial"/>
      <w:color w:val="121212"/>
      <w:spacing w:val="15"/>
      <w:sz w:val="20"/>
      <w:szCs w:val="20"/>
      <w:lang w:val="en-US"/>
    </w:rPr>
  </w:style>
  <w:style w:type="numbering" w:customStyle="1" w:styleId="NoList11">
    <w:name w:val="No List11"/>
    <w:next w:val="NoList"/>
    <w:uiPriority w:val="99"/>
    <w:semiHidden/>
    <w:unhideWhenUsed/>
    <w:rsid w:val="0014261A"/>
  </w:style>
  <w:style w:type="numbering" w:customStyle="1" w:styleId="NoList111">
    <w:name w:val="No List111"/>
    <w:next w:val="NoList"/>
    <w:uiPriority w:val="99"/>
    <w:semiHidden/>
    <w:unhideWhenUsed/>
    <w:rsid w:val="0014261A"/>
  </w:style>
  <w:style w:type="numbering" w:customStyle="1" w:styleId="NoList2">
    <w:name w:val="No List2"/>
    <w:next w:val="NoList"/>
    <w:uiPriority w:val="99"/>
    <w:semiHidden/>
    <w:unhideWhenUsed/>
    <w:rsid w:val="0014261A"/>
  </w:style>
  <w:style w:type="numbering" w:customStyle="1" w:styleId="NoList12">
    <w:name w:val="No List12"/>
    <w:next w:val="NoList"/>
    <w:uiPriority w:val="99"/>
    <w:semiHidden/>
    <w:unhideWhenUsed/>
    <w:rsid w:val="0014261A"/>
  </w:style>
  <w:style w:type="table" w:customStyle="1" w:styleId="TableGrid1">
    <w:name w:val="Table Grid1"/>
    <w:basedOn w:val="TableNormal"/>
    <w:next w:val="TableGrid"/>
    <w:uiPriority w:val="39"/>
    <w:rsid w:val="0014261A"/>
    <w:pPr>
      <w:spacing w:after="0" w:line="240" w:lineRule="auto"/>
    </w:pPr>
    <w:rPr>
      <w:rFonts w:ascii="Times New Roman" w:eastAsia="Times New Roman" w:hAnsi="Times New Roman" w:cs="Times New Roman"/>
      <w:sz w:val="20"/>
      <w:szCs w:val="20"/>
      <w:lang w:eastAsia="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4261A"/>
  </w:style>
  <w:style w:type="paragraph" w:styleId="NoSpacing">
    <w:name w:val="No Spacing"/>
    <w:uiPriority w:val="1"/>
    <w:qFormat/>
    <w:rsid w:val="0014261A"/>
    <w:pPr>
      <w:spacing w:after="0" w:line="240" w:lineRule="auto"/>
    </w:pPr>
    <w:rPr>
      <w:rFonts w:ascii="Calibri" w:eastAsia="SimSun" w:hAnsi="Calibri" w:cs="Calibri"/>
      <w:lang w:val="en-GB" w:eastAsia="zh-CN"/>
    </w:rPr>
  </w:style>
  <w:style w:type="table" w:customStyle="1" w:styleId="TableGrid2">
    <w:name w:val="Table Grid2"/>
    <w:basedOn w:val="TableNormal"/>
    <w:next w:val="TableGrid"/>
    <w:uiPriority w:val="99"/>
    <w:rsid w:val="0014261A"/>
    <w:pPr>
      <w:spacing w:after="0" w:line="240" w:lineRule="auto"/>
    </w:pPr>
    <w:rPr>
      <w:rFonts w:ascii="Calibri" w:eastAsia="Calibri" w:hAnsi="Calibri" w:cs="Calibri"/>
      <w:sz w:val="20"/>
      <w:szCs w:val="20"/>
      <w:lang w:eastAsia="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0020paragraphchar1">
    <w:name w:val="list_0020paragraph__char1"/>
    <w:uiPriority w:val="99"/>
    <w:rsid w:val="0014261A"/>
    <w:rPr>
      <w:rFonts w:ascii="Cambria" w:hAnsi="Cambria" w:cs="Cambria"/>
      <w:sz w:val="22"/>
      <w:szCs w:val="22"/>
      <w:u w:val="none"/>
      <w:effect w:val="none"/>
    </w:rPr>
  </w:style>
  <w:style w:type="character" w:customStyle="1" w:styleId="apple-converted-space">
    <w:name w:val="apple-converted-space"/>
    <w:uiPriority w:val="99"/>
    <w:rsid w:val="0014261A"/>
  </w:style>
  <w:style w:type="character" w:styleId="CommentReference">
    <w:name w:val="annotation reference"/>
    <w:uiPriority w:val="99"/>
    <w:semiHidden/>
    <w:unhideWhenUsed/>
    <w:rsid w:val="0014261A"/>
    <w:rPr>
      <w:sz w:val="16"/>
      <w:szCs w:val="16"/>
    </w:rPr>
  </w:style>
  <w:style w:type="paragraph" w:styleId="CommentText">
    <w:name w:val="annotation text"/>
    <w:basedOn w:val="Normal"/>
    <w:link w:val="CommentTextChar"/>
    <w:uiPriority w:val="99"/>
    <w:semiHidden/>
    <w:unhideWhenUsed/>
    <w:rsid w:val="0014261A"/>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14261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4261A"/>
    <w:rPr>
      <w:b/>
      <w:bCs/>
    </w:rPr>
  </w:style>
  <w:style w:type="character" w:customStyle="1" w:styleId="CommentSubjectChar">
    <w:name w:val="Comment Subject Char"/>
    <w:basedOn w:val="CommentTextChar"/>
    <w:link w:val="CommentSubject"/>
    <w:uiPriority w:val="99"/>
    <w:semiHidden/>
    <w:rsid w:val="0014261A"/>
    <w:rPr>
      <w:rFonts w:ascii="Times New Roman" w:eastAsia="Times New Roman" w:hAnsi="Times New Roman" w:cs="Times New Roman"/>
      <w:b/>
      <w:bCs/>
      <w:sz w:val="20"/>
      <w:szCs w:val="20"/>
      <w:lang w:val="en-US"/>
    </w:rPr>
  </w:style>
  <w:style w:type="paragraph" w:styleId="Revision">
    <w:name w:val="Revision"/>
    <w:hidden/>
    <w:uiPriority w:val="99"/>
    <w:semiHidden/>
    <w:rsid w:val="0014261A"/>
    <w:pPr>
      <w:spacing w:after="0" w:line="240" w:lineRule="auto"/>
    </w:pPr>
    <w:rPr>
      <w:rFonts w:ascii="Times New Roman" w:eastAsia="Times New Roman" w:hAnsi="Times New Roman" w:cs="Times New Roman"/>
      <w:sz w:val="24"/>
      <w:szCs w:val="24"/>
      <w:lang w:val="en-US"/>
    </w:rPr>
  </w:style>
  <w:style w:type="paragraph" w:styleId="Subtitle">
    <w:name w:val="Subtitle"/>
    <w:basedOn w:val="Normal"/>
    <w:next w:val="Normal"/>
    <w:link w:val="SubtitleChar"/>
    <w:uiPriority w:val="11"/>
    <w:qFormat/>
    <w:rsid w:val="0014261A"/>
    <w:pPr>
      <w:spacing w:after="60" w:line="240" w:lineRule="auto"/>
      <w:jc w:val="center"/>
      <w:outlineLvl w:val="1"/>
    </w:pPr>
    <w:rPr>
      <w:rFonts w:ascii="Cambria" w:eastAsia="Times New Roman" w:hAnsi="Cambria" w:cs="Times New Roman"/>
      <w:sz w:val="24"/>
      <w:szCs w:val="24"/>
      <w:lang w:val="en-US"/>
    </w:rPr>
  </w:style>
  <w:style w:type="character" w:customStyle="1" w:styleId="SubtitleChar">
    <w:name w:val="Subtitle Char"/>
    <w:basedOn w:val="DefaultParagraphFont"/>
    <w:link w:val="Subtitle"/>
    <w:uiPriority w:val="11"/>
    <w:rsid w:val="0014261A"/>
    <w:rPr>
      <w:rFonts w:ascii="Cambria" w:eastAsia="Times New Roman"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15</Pages>
  <Words>2003</Words>
  <Characters>11422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Zuraida</dc:creator>
  <cp:keywords/>
  <dc:description/>
  <cp:lastModifiedBy>Zuraida</cp:lastModifiedBy>
  <cp:revision>3</cp:revision>
  <dcterms:created xsi:type="dcterms:W3CDTF">2019-04-04T03:50:00Z</dcterms:created>
  <dcterms:modified xsi:type="dcterms:W3CDTF">2019-04-04T04:06:00Z</dcterms:modified>
</cp:coreProperties>
</file>